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005" w:rsidRDefault="009201A2">
      <w:pPr>
        <w:jc w:val="center"/>
        <w:rPr>
          <w:rFonts w:ascii="华文中宋" w:eastAsia="华文中宋" w:hAnsi="华文中宋"/>
          <w:b/>
          <w:kern w:val="0"/>
          <w:sz w:val="32"/>
          <w:szCs w:val="32"/>
        </w:rPr>
      </w:pPr>
      <w:r>
        <w:rPr>
          <w:rFonts w:ascii="华文中宋" w:eastAsia="华文中宋" w:hAnsi="华文中宋" w:hint="eastAsia"/>
          <w:b/>
          <w:kern w:val="0"/>
          <w:sz w:val="32"/>
          <w:szCs w:val="32"/>
        </w:rPr>
        <w:t>南京大学主题团日参考选题（201</w:t>
      </w:r>
      <w:r>
        <w:rPr>
          <w:rFonts w:ascii="华文中宋" w:eastAsia="华文中宋" w:hAnsi="华文中宋"/>
          <w:b/>
          <w:kern w:val="0"/>
          <w:sz w:val="32"/>
          <w:szCs w:val="32"/>
        </w:rPr>
        <w:t>6</w:t>
      </w:r>
      <w:r>
        <w:rPr>
          <w:rFonts w:ascii="华文中宋" w:eastAsia="华文中宋" w:hAnsi="华文中宋" w:hint="eastAsia"/>
          <w:b/>
          <w:kern w:val="0"/>
          <w:sz w:val="32"/>
          <w:szCs w:val="32"/>
        </w:rPr>
        <w:t>年10月）</w:t>
      </w:r>
    </w:p>
    <w:p w:rsidR="001D1005" w:rsidRDefault="009201A2" w:rsidP="00025DFD">
      <w:pPr>
        <w:spacing w:beforeLines="100" w:before="312"/>
        <w:ind w:firstLine="420"/>
        <w:rPr>
          <w:rFonts w:ascii="黑体" w:eastAsia="黑体" w:hAnsi="黑体"/>
          <w:kern w:val="0"/>
          <w:sz w:val="28"/>
          <w:szCs w:val="28"/>
        </w:rPr>
      </w:pPr>
      <w:r>
        <w:rPr>
          <w:rFonts w:ascii="黑体" w:eastAsia="黑体" w:hAnsi="黑体" w:hint="eastAsia"/>
          <w:kern w:val="0"/>
          <w:sz w:val="28"/>
          <w:szCs w:val="28"/>
        </w:rPr>
        <w:t>一</w:t>
      </w:r>
      <w:r>
        <w:rPr>
          <w:rFonts w:ascii="黑体" w:eastAsia="黑体" w:hAnsi="黑体"/>
          <w:kern w:val="0"/>
          <w:sz w:val="28"/>
          <w:szCs w:val="28"/>
        </w:rPr>
        <w:t>、</w:t>
      </w:r>
      <w:r>
        <w:rPr>
          <w:rFonts w:ascii="黑体" w:eastAsia="黑体" w:hAnsi="黑体" w:hint="eastAsia"/>
          <w:kern w:val="0"/>
          <w:sz w:val="28"/>
          <w:szCs w:val="28"/>
        </w:rPr>
        <w:t>重点推荐项目</w:t>
      </w:r>
    </w:p>
    <w:p w:rsidR="001D1005" w:rsidRDefault="009201A2">
      <w:pPr>
        <w:ind w:firstLineChars="200" w:firstLine="562"/>
        <w:rPr>
          <w:rFonts w:ascii="仿宋" w:eastAsia="仿宋" w:hAnsi="仿宋"/>
          <w:b/>
          <w:kern w:val="0"/>
          <w:sz w:val="28"/>
          <w:szCs w:val="28"/>
        </w:rPr>
      </w:pPr>
      <w:r>
        <w:rPr>
          <w:rFonts w:ascii="仿宋" w:eastAsia="仿宋" w:hAnsi="仿宋" w:hint="eastAsia"/>
          <w:b/>
          <w:kern w:val="0"/>
          <w:sz w:val="28"/>
          <w:szCs w:val="28"/>
        </w:rPr>
        <w:t xml:space="preserve"> 1.</w:t>
      </w:r>
      <w:r>
        <w:rPr>
          <w:rFonts w:hint="eastAsia"/>
        </w:rPr>
        <w:t xml:space="preserve"> </w:t>
      </w:r>
      <w:r>
        <w:rPr>
          <w:rFonts w:ascii="仿宋" w:eastAsia="仿宋" w:hAnsi="仿宋" w:hint="eastAsia"/>
          <w:b/>
          <w:kern w:val="0"/>
          <w:sz w:val="28"/>
          <w:szCs w:val="28"/>
        </w:rPr>
        <w:t>“学党史、知党情、跟党走”主题宣传教育</w:t>
      </w:r>
    </w:p>
    <w:p w:rsidR="001D1005" w:rsidRDefault="009201A2">
      <w:pPr>
        <w:ind w:firstLineChars="200" w:firstLine="560"/>
        <w:rPr>
          <w:rFonts w:ascii="仿宋" w:eastAsia="仿宋" w:hAnsi="仿宋" w:cs="仿宋"/>
          <w:b/>
          <w:bCs/>
          <w:sz w:val="28"/>
          <w:szCs w:val="28"/>
        </w:rPr>
      </w:pPr>
      <w:r>
        <w:rPr>
          <w:rFonts w:ascii="仿宋" w:eastAsia="仿宋" w:hAnsi="仿宋" w:hint="eastAsia"/>
          <w:bCs/>
          <w:kern w:val="0"/>
          <w:sz w:val="28"/>
          <w:szCs w:val="28"/>
        </w:rPr>
        <w:t>在中国共产党成立95周年到来之际，紧密结合青年学生思想实际，运用学生喜闻乐见的方式，全面回顾我党的光辉历程、辉煌成就和成功经验。通过开展“与信仰对话”、“四进四信”、“不忘初心，继续前进”等主题宣讲活动，深入学习贯彻习近平总书记系列重要讲话精神和党中央治国理政的新理念新思想新战略；广泛组织参观寻访、正文演讲等内涵丰富、形式多样的主题团日活动，引导广大青年学生自觉弘扬和践行社会主义核心价值观，为全面建成小康社会、实现中华民族伟大复兴的中国梦而努力奋斗。探索党性提升六个一活动：了解一个党史故事，观看一部红色影视剧，参观一个党史纪念地，了解党的一个新成就，寻访一位优秀党员，学唱一首爱党歌曲。</w:t>
      </w:r>
    </w:p>
    <w:p w:rsidR="001D1005" w:rsidRDefault="00254461">
      <w:pPr>
        <w:numPr>
          <w:ilvl w:val="0"/>
          <w:numId w:val="1"/>
        </w:numPr>
        <w:rPr>
          <w:rFonts w:ascii="仿宋" w:eastAsia="仿宋" w:hAnsi="仿宋" w:cs="仿宋"/>
          <w:b/>
          <w:bCs/>
          <w:sz w:val="28"/>
          <w:szCs w:val="28"/>
        </w:rPr>
      </w:pPr>
      <w:r>
        <w:rPr>
          <w:rFonts w:ascii="仿宋" w:eastAsia="仿宋" w:hAnsi="仿宋" w:hint="eastAsia"/>
          <w:bCs/>
          <w:kern w:val="0"/>
          <w:sz w:val="28"/>
          <w:szCs w:val="28"/>
        </w:rPr>
        <w:t>学习习总书记</w:t>
      </w:r>
      <w:r w:rsidR="009201A2">
        <w:rPr>
          <w:rFonts w:ascii="仿宋" w:eastAsia="仿宋" w:hAnsi="仿宋" w:hint="eastAsia"/>
          <w:bCs/>
          <w:kern w:val="0"/>
          <w:sz w:val="28"/>
          <w:szCs w:val="28"/>
        </w:rPr>
        <w:t>“</w:t>
      </w:r>
      <w:r>
        <w:rPr>
          <w:rFonts w:ascii="仿宋" w:eastAsia="仿宋" w:hAnsi="仿宋" w:hint="eastAsia"/>
          <w:bCs/>
          <w:kern w:val="0"/>
          <w:sz w:val="28"/>
          <w:szCs w:val="28"/>
        </w:rPr>
        <w:t>七一</w:t>
      </w:r>
      <w:r w:rsidR="009201A2">
        <w:rPr>
          <w:rFonts w:ascii="仿宋" w:eastAsia="仿宋" w:hAnsi="仿宋" w:hint="eastAsia"/>
          <w:bCs/>
          <w:kern w:val="0"/>
          <w:sz w:val="28"/>
          <w:szCs w:val="28"/>
        </w:rPr>
        <w:t>”</w:t>
      </w:r>
      <w:r>
        <w:rPr>
          <w:rFonts w:ascii="仿宋" w:eastAsia="仿宋" w:hAnsi="仿宋" w:hint="eastAsia"/>
          <w:bCs/>
          <w:kern w:val="0"/>
          <w:sz w:val="28"/>
          <w:szCs w:val="28"/>
        </w:rPr>
        <w:t>讲话座谈会</w:t>
      </w:r>
    </w:p>
    <w:p w:rsidR="001D1005" w:rsidRDefault="009201A2">
      <w:pPr>
        <w:numPr>
          <w:ilvl w:val="0"/>
          <w:numId w:val="1"/>
        </w:numPr>
        <w:rPr>
          <w:rFonts w:ascii="仿宋" w:eastAsia="仿宋" w:hAnsi="仿宋" w:cs="仿宋"/>
          <w:b/>
          <w:bCs/>
          <w:sz w:val="28"/>
          <w:szCs w:val="28"/>
        </w:rPr>
      </w:pPr>
      <w:r>
        <w:rPr>
          <w:rFonts w:ascii="仿宋" w:eastAsia="仿宋" w:hAnsi="仿宋" w:cs="仿宋" w:hint="eastAsia"/>
          <w:bCs/>
          <w:sz w:val="28"/>
          <w:szCs w:val="28"/>
        </w:rPr>
        <w:t>“青春向党</w:t>
      </w:r>
      <w:r>
        <w:rPr>
          <w:rFonts w:ascii="仿宋" w:eastAsia="仿宋" w:hAnsi="仿宋" w:cs="仿宋"/>
          <w:bCs/>
          <w:sz w:val="28"/>
          <w:szCs w:val="28"/>
        </w:rPr>
        <w:t>”</w:t>
      </w:r>
      <w:r>
        <w:rPr>
          <w:rFonts w:ascii="仿宋" w:eastAsia="仿宋" w:hAnsi="仿宋" w:cs="仿宋" w:hint="eastAsia"/>
          <w:bCs/>
          <w:sz w:val="28"/>
          <w:szCs w:val="28"/>
        </w:rPr>
        <w:t>红歌会</w:t>
      </w:r>
    </w:p>
    <w:p w:rsidR="001D1005" w:rsidRDefault="009201A2">
      <w:pPr>
        <w:numPr>
          <w:ilvl w:val="0"/>
          <w:numId w:val="1"/>
        </w:numPr>
        <w:rPr>
          <w:rFonts w:ascii="仿宋" w:eastAsia="仿宋" w:hAnsi="仿宋" w:cs="仿宋"/>
          <w:bCs/>
          <w:sz w:val="28"/>
          <w:szCs w:val="28"/>
        </w:rPr>
      </w:pPr>
      <w:r>
        <w:rPr>
          <w:rFonts w:ascii="仿宋" w:eastAsia="仿宋" w:hAnsi="仿宋" w:cs="仿宋" w:hint="eastAsia"/>
          <w:bCs/>
          <w:sz w:val="28"/>
          <w:szCs w:val="28"/>
        </w:rPr>
        <w:t>“建党大业·问答攻关”知识竞赛</w:t>
      </w:r>
    </w:p>
    <w:p w:rsidR="001D1005" w:rsidRDefault="009201A2">
      <w:pPr>
        <w:rPr>
          <w:rFonts w:ascii="仿宋" w:eastAsia="仿宋" w:hAnsi="仿宋" w:cs="仿宋"/>
          <w:b/>
          <w:bCs/>
          <w:sz w:val="28"/>
          <w:szCs w:val="28"/>
        </w:rPr>
      </w:pPr>
      <w:r>
        <w:rPr>
          <w:rFonts w:ascii="仿宋" w:eastAsia="仿宋" w:hAnsi="仿宋" w:hint="eastAsia"/>
          <w:b/>
          <w:kern w:val="0"/>
          <w:sz w:val="28"/>
          <w:szCs w:val="28"/>
        </w:rPr>
        <w:t xml:space="preserve"> </w:t>
      </w:r>
      <w:r>
        <w:rPr>
          <w:rFonts w:ascii="仿宋" w:eastAsia="仿宋" w:hAnsi="仿宋"/>
          <w:b/>
          <w:kern w:val="0"/>
          <w:sz w:val="28"/>
          <w:szCs w:val="28"/>
        </w:rPr>
        <w:t xml:space="preserve">   2.</w:t>
      </w:r>
      <w:r>
        <w:rPr>
          <w:rFonts w:ascii="仿宋" w:eastAsia="仿宋" w:hAnsi="仿宋" w:cs="仿宋" w:hint="eastAsia"/>
          <w:b/>
          <w:bCs/>
          <w:sz w:val="28"/>
          <w:szCs w:val="28"/>
        </w:rPr>
        <w:t>培育和践行社会主义核心价值观活动。</w:t>
      </w:r>
      <w:r>
        <w:rPr>
          <w:rFonts w:ascii="仿宋" w:eastAsia="仿宋" w:hAnsi="仿宋" w:cs="仿宋" w:hint="eastAsia"/>
          <w:bCs/>
          <w:sz w:val="28"/>
          <w:szCs w:val="28"/>
        </w:rPr>
        <w:t>从认知、践行、传播、引领等环节入手，打造“向上吧，南大青年！”、“我为核心价值观代言”、“探寻校史中的核心价值观”等活动品牌；开展“校园好故事”、“校园好声音”等践行社会主义核心价值观优秀个人和先进集体选树活动；编写传唱社会主义核心价值观诗歌、歌曲等，开展有关社会主义价值观的征文，创作一批社会主义核心价值观主题文化精品。</w:t>
      </w:r>
    </w:p>
    <w:p w:rsidR="001D1005" w:rsidRDefault="009201A2">
      <w:pPr>
        <w:numPr>
          <w:ilvl w:val="0"/>
          <w:numId w:val="1"/>
        </w:numPr>
        <w:rPr>
          <w:rFonts w:ascii="仿宋" w:eastAsia="仿宋" w:hAnsi="仿宋"/>
          <w:b/>
          <w:kern w:val="0"/>
          <w:sz w:val="28"/>
          <w:szCs w:val="28"/>
        </w:rPr>
      </w:pPr>
      <w:r>
        <w:rPr>
          <w:rFonts w:ascii="仿宋" w:eastAsia="仿宋" w:hAnsi="仿宋" w:hint="eastAsia"/>
          <w:kern w:val="0"/>
          <w:sz w:val="28"/>
          <w:szCs w:val="28"/>
        </w:rPr>
        <w:lastRenderedPageBreak/>
        <w:t>“我为社会主义核心价值观代言”</w:t>
      </w:r>
    </w:p>
    <w:p w:rsidR="001D1005" w:rsidRDefault="009201A2">
      <w:pPr>
        <w:numPr>
          <w:ilvl w:val="0"/>
          <w:numId w:val="1"/>
        </w:numPr>
        <w:rPr>
          <w:rFonts w:ascii="仿宋" w:eastAsia="仿宋" w:hAnsi="仿宋"/>
          <w:b/>
          <w:kern w:val="0"/>
          <w:sz w:val="28"/>
          <w:szCs w:val="28"/>
        </w:rPr>
      </w:pPr>
      <w:r>
        <w:rPr>
          <w:rFonts w:ascii="仿宋" w:eastAsia="仿宋" w:hAnsi="仿宋" w:hint="eastAsia"/>
          <w:kern w:val="0"/>
          <w:sz w:val="28"/>
          <w:szCs w:val="28"/>
        </w:rPr>
        <w:t>“校园好故事”、“校园好声音”</w:t>
      </w:r>
    </w:p>
    <w:p w:rsidR="001D1005" w:rsidRDefault="009201A2">
      <w:pPr>
        <w:numPr>
          <w:ilvl w:val="0"/>
          <w:numId w:val="1"/>
        </w:numPr>
        <w:rPr>
          <w:rFonts w:ascii="仿宋" w:eastAsia="仿宋" w:hAnsi="仿宋"/>
          <w:bCs/>
          <w:kern w:val="0"/>
          <w:sz w:val="28"/>
          <w:szCs w:val="28"/>
        </w:rPr>
      </w:pPr>
      <w:r>
        <w:rPr>
          <w:rFonts w:ascii="仿宋" w:eastAsia="仿宋" w:hAnsi="仿宋" w:hint="eastAsia"/>
          <w:kern w:val="0"/>
          <w:sz w:val="28"/>
          <w:szCs w:val="28"/>
        </w:rPr>
        <w:t>“我与核心价值观有个约定”</w:t>
      </w:r>
    </w:p>
    <w:p w:rsidR="001D1005" w:rsidRDefault="009201A2">
      <w:pPr>
        <w:numPr>
          <w:ilvl w:val="0"/>
          <w:numId w:val="1"/>
        </w:numPr>
        <w:rPr>
          <w:rFonts w:ascii="仿宋" w:eastAsia="仿宋" w:hAnsi="仿宋" w:cs="仿宋"/>
          <w:bCs/>
          <w:sz w:val="28"/>
          <w:szCs w:val="28"/>
        </w:rPr>
      </w:pPr>
      <w:r>
        <w:rPr>
          <w:rFonts w:ascii="仿宋" w:eastAsia="仿宋" w:hAnsi="仿宋" w:hint="eastAsia"/>
          <w:kern w:val="0"/>
          <w:sz w:val="28"/>
          <w:szCs w:val="28"/>
        </w:rPr>
        <w:t>“校史中的核心价值观”</w:t>
      </w:r>
    </w:p>
    <w:p w:rsidR="001D1005" w:rsidRDefault="009201A2">
      <w:pPr>
        <w:ind w:firstLineChars="200" w:firstLine="562"/>
        <w:rPr>
          <w:rFonts w:ascii="仿宋" w:eastAsia="仿宋" w:hAnsi="仿宋"/>
          <w:b/>
          <w:kern w:val="0"/>
          <w:sz w:val="28"/>
          <w:szCs w:val="28"/>
        </w:rPr>
      </w:pPr>
      <w:r>
        <w:rPr>
          <w:rFonts w:ascii="仿宋" w:eastAsia="仿宋" w:hAnsi="仿宋"/>
          <w:b/>
          <w:kern w:val="0"/>
          <w:sz w:val="28"/>
          <w:szCs w:val="28"/>
        </w:rPr>
        <w:t>3.</w:t>
      </w:r>
      <w:r>
        <w:rPr>
          <w:rFonts w:ascii="仿宋" w:eastAsia="仿宋" w:hAnsi="仿宋" w:hint="eastAsia"/>
          <w:b/>
          <w:kern w:val="0"/>
          <w:sz w:val="28"/>
          <w:szCs w:val="28"/>
        </w:rPr>
        <w:t>“弘扬爱国主义精神，喜迎祖国67周年华诞”主题教育活动。</w:t>
      </w:r>
      <w:r>
        <w:rPr>
          <w:rFonts w:ascii="仿宋" w:eastAsia="仿宋" w:hAnsi="仿宋" w:hint="eastAsia"/>
          <w:bCs/>
          <w:kern w:val="0"/>
          <w:sz w:val="28"/>
          <w:szCs w:val="28"/>
        </w:rPr>
        <w:t>今年是中华人民共和国成立67周年，为庆祝祖国华诞，激发青年学生的爱国热情，弘扬报国之志，将开展爱国主题教育活动。</w:t>
      </w:r>
      <w:r>
        <w:rPr>
          <w:rFonts w:ascii="仿宋" w:eastAsia="仿宋" w:hAnsi="仿宋" w:hint="eastAsia"/>
          <w:kern w:val="0"/>
          <w:sz w:val="28"/>
          <w:szCs w:val="28"/>
        </w:rPr>
        <w:t>开展以中国梦理论为核心的理想信念教育，构建青年学生对中国梦的思想、理论、情感认同，引导青年学生将青春梦与中国梦、南大梦有机结合。参观爱国主义教育基地，观看爱国主义系列电影，培养一代新青年的民族气概。</w:t>
      </w:r>
    </w:p>
    <w:p w:rsidR="001D1005" w:rsidRDefault="009201A2">
      <w:pPr>
        <w:numPr>
          <w:ilvl w:val="0"/>
          <w:numId w:val="1"/>
        </w:numPr>
        <w:rPr>
          <w:rFonts w:ascii="仿宋" w:eastAsia="仿宋" w:hAnsi="仿宋"/>
          <w:b/>
          <w:kern w:val="0"/>
          <w:sz w:val="28"/>
          <w:szCs w:val="28"/>
        </w:rPr>
      </w:pPr>
      <w:r>
        <w:rPr>
          <w:rFonts w:ascii="仿宋" w:eastAsia="仿宋" w:hAnsi="仿宋" w:hint="eastAsia"/>
          <w:kern w:val="0"/>
          <w:sz w:val="28"/>
          <w:szCs w:val="28"/>
        </w:rPr>
        <w:t>我的中国梦·我的南大梦</w:t>
      </w:r>
    </w:p>
    <w:p w:rsidR="001D1005" w:rsidRDefault="009201A2">
      <w:pPr>
        <w:numPr>
          <w:ilvl w:val="0"/>
          <w:numId w:val="1"/>
        </w:numPr>
        <w:rPr>
          <w:rFonts w:ascii="仿宋" w:eastAsia="仿宋" w:hAnsi="仿宋"/>
          <w:b/>
          <w:kern w:val="0"/>
          <w:sz w:val="28"/>
          <w:szCs w:val="28"/>
        </w:rPr>
      </w:pPr>
      <w:r>
        <w:rPr>
          <w:rFonts w:ascii="仿宋" w:eastAsia="仿宋" w:hAnsi="仿宋" w:hint="eastAsia"/>
          <w:kern w:val="0"/>
          <w:sz w:val="28"/>
          <w:szCs w:val="28"/>
        </w:rPr>
        <w:t xml:space="preserve">梦圆南大·与信仰对话 </w:t>
      </w:r>
    </w:p>
    <w:p w:rsidR="001D1005" w:rsidRDefault="009201A2">
      <w:pPr>
        <w:numPr>
          <w:ilvl w:val="0"/>
          <w:numId w:val="1"/>
        </w:numPr>
        <w:rPr>
          <w:rFonts w:ascii="仿宋" w:eastAsia="仿宋" w:hAnsi="仿宋"/>
          <w:kern w:val="0"/>
          <w:sz w:val="28"/>
          <w:szCs w:val="28"/>
        </w:rPr>
      </w:pPr>
      <w:r>
        <w:rPr>
          <w:rFonts w:ascii="仿宋" w:eastAsia="仿宋" w:hAnsi="仿宋" w:hint="eastAsia"/>
          <w:kern w:val="0"/>
          <w:sz w:val="28"/>
          <w:szCs w:val="28"/>
        </w:rPr>
        <w:t>参观爱国主义教育基地（雨花台烈士纪念馆等）</w:t>
      </w:r>
    </w:p>
    <w:p w:rsidR="001D1005" w:rsidRDefault="009201A2">
      <w:pPr>
        <w:numPr>
          <w:ilvl w:val="0"/>
          <w:numId w:val="1"/>
        </w:numPr>
        <w:rPr>
          <w:rFonts w:ascii="仿宋" w:eastAsia="仿宋" w:hAnsi="仿宋" w:cs="仿宋"/>
          <w:bCs/>
          <w:sz w:val="28"/>
          <w:szCs w:val="28"/>
        </w:rPr>
      </w:pPr>
      <w:r>
        <w:rPr>
          <w:rFonts w:ascii="仿宋" w:eastAsia="仿宋" w:hAnsi="仿宋" w:cs="仿宋" w:hint="eastAsia"/>
          <w:bCs/>
          <w:sz w:val="28"/>
          <w:szCs w:val="28"/>
        </w:rPr>
        <w:t>举办爱国主义系列电影观影会</w:t>
      </w:r>
    </w:p>
    <w:p w:rsidR="001D1005" w:rsidRDefault="009201A2">
      <w:pPr>
        <w:ind w:firstLineChars="200" w:firstLine="562"/>
        <w:rPr>
          <w:rFonts w:ascii="仿宋" w:eastAsia="仿宋" w:hAnsi="仿宋" w:cs="仿宋"/>
          <w:sz w:val="28"/>
          <w:szCs w:val="28"/>
        </w:rPr>
      </w:pPr>
      <w:r>
        <w:rPr>
          <w:rFonts w:ascii="仿宋" w:eastAsia="仿宋" w:hAnsi="仿宋" w:cs="仿宋" w:hint="eastAsia"/>
          <w:b/>
          <w:bCs/>
          <w:sz w:val="28"/>
          <w:szCs w:val="28"/>
        </w:rPr>
        <w:t>4.“弘扬奥运精神，号召全民健身”主题群众性课外体育锻炼活动。</w:t>
      </w:r>
      <w:r>
        <w:rPr>
          <w:rFonts w:ascii="仿宋" w:eastAsia="仿宋" w:hAnsi="仿宋" w:cs="仿宋" w:hint="eastAsia"/>
          <w:sz w:val="28"/>
          <w:szCs w:val="28"/>
        </w:rPr>
        <w:t>借助里约奥运会契机，向当代大学生宣传奥运健儿们的体育精神，注重德、智、体全面发展。以支部、宿舍等“微组织”的形式，实现“班班有体育活动、人人有体育项目”；开展专项主题体育活动、趣味性奥运知识竞赛等，体验奥运精神的魅力。</w:t>
      </w:r>
    </w:p>
    <w:p w:rsidR="001D1005" w:rsidRDefault="009201A2">
      <w:pPr>
        <w:numPr>
          <w:ilvl w:val="0"/>
          <w:numId w:val="2"/>
        </w:numPr>
        <w:ind w:leftChars="200" w:left="840"/>
        <w:rPr>
          <w:rFonts w:ascii="仿宋" w:eastAsia="仿宋" w:hAnsi="仿宋" w:cs="仿宋"/>
          <w:sz w:val="28"/>
          <w:szCs w:val="28"/>
        </w:rPr>
      </w:pPr>
      <w:r>
        <w:rPr>
          <w:rFonts w:ascii="仿宋" w:eastAsia="仿宋" w:hAnsi="仿宋" w:cs="仿宋" w:hint="eastAsia"/>
          <w:sz w:val="28"/>
          <w:szCs w:val="28"/>
        </w:rPr>
        <w:t>趣味运动会</w:t>
      </w:r>
    </w:p>
    <w:p w:rsidR="001D1005" w:rsidRDefault="009201A2">
      <w:pPr>
        <w:numPr>
          <w:ilvl w:val="0"/>
          <w:numId w:val="2"/>
        </w:numPr>
        <w:ind w:leftChars="200" w:left="840"/>
        <w:rPr>
          <w:rFonts w:ascii="仿宋" w:eastAsia="仿宋" w:hAnsi="仿宋" w:cs="仿宋"/>
          <w:sz w:val="28"/>
          <w:szCs w:val="28"/>
        </w:rPr>
      </w:pPr>
      <w:r>
        <w:rPr>
          <w:rFonts w:ascii="仿宋" w:eastAsia="仿宋" w:hAnsi="仿宋" w:cs="仿宋" w:hint="eastAsia"/>
          <w:sz w:val="28"/>
          <w:szCs w:val="28"/>
        </w:rPr>
        <w:t>奥运知识竞赛</w:t>
      </w:r>
    </w:p>
    <w:p w:rsidR="001D1005" w:rsidRDefault="009201A2">
      <w:pPr>
        <w:numPr>
          <w:ilvl w:val="0"/>
          <w:numId w:val="2"/>
        </w:numPr>
        <w:ind w:leftChars="200" w:left="840"/>
        <w:rPr>
          <w:rFonts w:ascii="仿宋" w:eastAsia="仿宋" w:hAnsi="仿宋" w:cs="仿宋"/>
          <w:sz w:val="28"/>
          <w:szCs w:val="28"/>
        </w:rPr>
      </w:pPr>
      <w:r>
        <w:rPr>
          <w:rFonts w:ascii="仿宋" w:eastAsia="仿宋" w:hAnsi="仿宋" w:cs="仿宋" w:hint="eastAsia"/>
          <w:sz w:val="28"/>
          <w:szCs w:val="28"/>
        </w:rPr>
        <w:lastRenderedPageBreak/>
        <w:t>健步行或荧光夜跑活动</w:t>
      </w:r>
    </w:p>
    <w:p w:rsidR="001D1005" w:rsidRDefault="009201A2">
      <w:pPr>
        <w:numPr>
          <w:ilvl w:val="0"/>
          <w:numId w:val="2"/>
        </w:numPr>
        <w:ind w:leftChars="200" w:left="840"/>
        <w:rPr>
          <w:rFonts w:ascii="仿宋" w:eastAsia="仿宋" w:hAnsi="仿宋" w:cs="仿宋"/>
          <w:sz w:val="28"/>
          <w:szCs w:val="28"/>
        </w:rPr>
      </w:pPr>
      <w:r>
        <w:rPr>
          <w:rFonts w:ascii="仿宋" w:eastAsia="仿宋" w:hAnsi="仿宋" w:cs="仿宋" w:hint="eastAsia"/>
          <w:sz w:val="28"/>
          <w:szCs w:val="28"/>
        </w:rPr>
        <w:t>开展有关“奥运会是全民运动还是精英运动”辩论赛</w:t>
      </w:r>
    </w:p>
    <w:p w:rsidR="001D1005" w:rsidRDefault="009201A2" w:rsidP="00025DFD">
      <w:pPr>
        <w:ind w:firstLine="420"/>
        <w:rPr>
          <w:rFonts w:ascii="仿宋" w:eastAsia="仿宋" w:hAnsi="仿宋" w:cs="仿宋"/>
          <w:sz w:val="28"/>
          <w:szCs w:val="28"/>
        </w:rPr>
      </w:pPr>
      <w:r>
        <w:rPr>
          <w:rFonts w:ascii="仿宋" w:eastAsia="仿宋" w:hAnsi="仿宋" w:cs="仿宋" w:hint="eastAsia"/>
          <w:b/>
          <w:bCs/>
          <w:sz w:val="28"/>
          <w:szCs w:val="28"/>
        </w:rPr>
        <w:t>5.“纪念长征胜利80周年”主题教育活动。</w:t>
      </w:r>
      <w:r>
        <w:rPr>
          <w:rFonts w:ascii="仿宋" w:eastAsia="仿宋" w:hAnsi="仿宋" w:cs="仿宋" w:hint="eastAsia"/>
          <w:sz w:val="28"/>
          <w:szCs w:val="28"/>
        </w:rPr>
        <w:t>弘扬长征精神，引导学生树立“乐于吃苦，勇往直前，坚韧不拔，团结互助，百折不挠”的优秀品质，赋予长征精神以新的时代定义，培养“知行合一、德才兼备”的新时代青年。</w:t>
      </w:r>
    </w:p>
    <w:p w:rsidR="001D1005" w:rsidRDefault="009201A2">
      <w:pPr>
        <w:numPr>
          <w:ilvl w:val="0"/>
          <w:numId w:val="1"/>
        </w:numPr>
        <w:rPr>
          <w:rFonts w:ascii="仿宋" w:eastAsia="仿宋" w:hAnsi="仿宋" w:cs="仿宋"/>
          <w:b/>
          <w:bCs/>
          <w:sz w:val="28"/>
          <w:szCs w:val="28"/>
        </w:rPr>
      </w:pPr>
      <w:r>
        <w:rPr>
          <w:rFonts w:ascii="仿宋" w:eastAsia="仿宋" w:hAnsi="仿宋" w:hint="eastAsia"/>
          <w:bCs/>
          <w:kern w:val="0"/>
          <w:sz w:val="28"/>
          <w:szCs w:val="28"/>
        </w:rPr>
        <w:t>举办“长征精神与新时代青年”主题演讲比赛</w:t>
      </w:r>
    </w:p>
    <w:p w:rsidR="001D1005" w:rsidRDefault="009201A2">
      <w:pPr>
        <w:numPr>
          <w:ilvl w:val="0"/>
          <w:numId w:val="1"/>
        </w:numPr>
        <w:rPr>
          <w:rFonts w:ascii="仿宋" w:eastAsia="仿宋" w:hAnsi="仿宋" w:cs="仿宋"/>
          <w:bCs/>
          <w:sz w:val="28"/>
          <w:szCs w:val="28"/>
        </w:rPr>
      </w:pPr>
      <w:r>
        <w:rPr>
          <w:rFonts w:ascii="仿宋" w:eastAsia="仿宋" w:hAnsi="仿宋" w:cs="仿宋" w:hint="eastAsia"/>
          <w:bCs/>
          <w:sz w:val="28"/>
          <w:szCs w:val="28"/>
        </w:rPr>
        <w:t>深入社会，开展长征精神宣传弘扬活动</w:t>
      </w:r>
    </w:p>
    <w:p w:rsidR="001D1005" w:rsidRDefault="009201A2">
      <w:pPr>
        <w:numPr>
          <w:ilvl w:val="0"/>
          <w:numId w:val="1"/>
        </w:numPr>
        <w:rPr>
          <w:rFonts w:ascii="仿宋" w:eastAsia="仿宋" w:hAnsi="仿宋" w:cs="仿宋"/>
          <w:bCs/>
          <w:sz w:val="28"/>
          <w:szCs w:val="28"/>
        </w:rPr>
      </w:pPr>
      <w:r>
        <w:rPr>
          <w:rFonts w:ascii="仿宋" w:eastAsia="仿宋" w:hAnsi="仿宋" w:cs="仿宋" w:hint="eastAsia"/>
          <w:bCs/>
          <w:sz w:val="28"/>
          <w:szCs w:val="28"/>
        </w:rPr>
        <w:t>举办有关“长征精神”的观影沙龙</w:t>
      </w:r>
    </w:p>
    <w:p w:rsidR="001D1005" w:rsidRDefault="009201A2">
      <w:pPr>
        <w:numPr>
          <w:ilvl w:val="0"/>
          <w:numId w:val="1"/>
        </w:numPr>
        <w:rPr>
          <w:rFonts w:ascii="仿宋" w:eastAsia="仿宋" w:hAnsi="仿宋" w:cs="仿宋"/>
          <w:bCs/>
          <w:sz w:val="28"/>
          <w:szCs w:val="28"/>
        </w:rPr>
      </w:pPr>
      <w:r>
        <w:rPr>
          <w:rFonts w:ascii="仿宋" w:eastAsia="仿宋" w:hAnsi="仿宋" w:cs="仿宋" w:hint="eastAsia"/>
          <w:bCs/>
          <w:sz w:val="28"/>
          <w:szCs w:val="28"/>
        </w:rPr>
        <w:t>举办以“学习长征精神”为主题的讲座活动</w:t>
      </w:r>
    </w:p>
    <w:p w:rsidR="001D1005" w:rsidRDefault="009201A2">
      <w:pPr>
        <w:ind w:firstLineChars="200" w:firstLine="562"/>
        <w:rPr>
          <w:rFonts w:ascii="仿宋" w:eastAsia="仿宋" w:hAnsi="仿宋"/>
          <w:kern w:val="0"/>
          <w:sz w:val="28"/>
          <w:szCs w:val="28"/>
        </w:rPr>
      </w:pPr>
      <w:r>
        <w:rPr>
          <w:rFonts w:ascii="仿宋" w:eastAsia="仿宋" w:hAnsi="仿宋" w:hint="eastAsia"/>
          <w:b/>
          <w:kern w:val="0"/>
          <w:sz w:val="28"/>
          <w:szCs w:val="28"/>
        </w:rPr>
        <w:t>6.“大众创业、万众创新”氛围营造和创新创业平台建设。</w:t>
      </w:r>
      <w:r>
        <w:rPr>
          <w:rFonts w:ascii="仿宋" w:eastAsia="仿宋" w:hAnsi="仿宋" w:hint="eastAsia"/>
          <w:kern w:val="0"/>
          <w:sz w:val="28"/>
          <w:szCs w:val="28"/>
        </w:rPr>
        <w:t>培养大学生的创新精神、创新能力、创业意识，探索建设以职业素质养成为基础，以综合能力提升为本位，创新创业精神和实践能力培养为重点的教育活动。探索建设大学创新创业平台，开展各类学术科技活动，结合专业特色创新工作载体，做好与“挑战杯”全国大学生课外学术科技作品竞赛等项目的衔接，举办创业讲堂，构建“创客”空间，深化创业实践、推动就业见习。</w:t>
      </w:r>
    </w:p>
    <w:p w:rsidR="001D1005" w:rsidRDefault="009201A2">
      <w:pPr>
        <w:numPr>
          <w:ilvl w:val="0"/>
          <w:numId w:val="3"/>
        </w:numPr>
        <w:rPr>
          <w:rFonts w:ascii="仿宋" w:eastAsia="仿宋" w:hAnsi="仿宋"/>
          <w:bCs/>
          <w:kern w:val="0"/>
          <w:sz w:val="28"/>
          <w:szCs w:val="28"/>
        </w:rPr>
      </w:pPr>
      <w:r>
        <w:rPr>
          <w:rFonts w:ascii="仿宋" w:eastAsia="仿宋" w:hAnsi="仿宋" w:hint="eastAsia"/>
          <w:bCs/>
          <w:kern w:val="0"/>
          <w:sz w:val="28"/>
          <w:szCs w:val="28"/>
        </w:rPr>
        <w:t>学术研讨、学科竞赛、学院沙龙</w:t>
      </w:r>
    </w:p>
    <w:p w:rsidR="001D1005" w:rsidRDefault="009201A2">
      <w:pPr>
        <w:numPr>
          <w:ilvl w:val="0"/>
          <w:numId w:val="3"/>
        </w:numPr>
        <w:rPr>
          <w:rFonts w:ascii="仿宋" w:eastAsia="仿宋" w:hAnsi="仿宋"/>
          <w:bCs/>
          <w:kern w:val="0"/>
          <w:sz w:val="28"/>
          <w:szCs w:val="28"/>
        </w:rPr>
      </w:pPr>
      <w:r>
        <w:rPr>
          <w:rFonts w:ascii="仿宋" w:eastAsia="仿宋" w:hAnsi="仿宋" w:hint="eastAsia"/>
          <w:bCs/>
          <w:kern w:val="0"/>
          <w:sz w:val="28"/>
          <w:szCs w:val="28"/>
        </w:rPr>
        <w:t>青年创客训练营</w:t>
      </w:r>
    </w:p>
    <w:p w:rsidR="001D1005" w:rsidRDefault="009201A2">
      <w:pPr>
        <w:numPr>
          <w:ilvl w:val="0"/>
          <w:numId w:val="3"/>
        </w:numPr>
        <w:rPr>
          <w:rFonts w:ascii="仿宋" w:eastAsia="仿宋" w:hAnsi="仿宋"/>
          <w:bCs/>
          <w:kern w:val="0"/>
          <w:sz w:val="28"/>
          <w:szCs w:val="28"/>
        </w:rPr>
      </w:pPr>
      <w:r>
        <w:rPr>
          <w:rFonts w:ascii="仿宋" w:eastAsia="仿宋" w:hAnsi="仿宋" w:hint="eastAsia"/>
          <w:bCs/>
          <w:kern w:val="0"/>
          <w:sz w:val="28"/>
          <w:szCs w:val="28"/>
        </w:rPr>
        <w:t>青年创新创业节</w:t>
      </w:r>
    </w:p>
    <w:p w:rsidR="001D1005" w:rsidRDefault="009201A2">
      <w:pPr>
        <w:numPr>
          <w:ilvl w:val="0"/>
          <w:numId w:val="3"/>
        </w:numPr>
        <w:rPr>
          <w:rFonts w:ascii="仿宋" w:eastAsia="仿宋" w:hAnsi="仿宋" w:cs="仿宋"/>
          <w:bCs/>
          <w:sz w:val="28"/>
          <w:szCs w:val="28"/>
        </w:rPr>
      </w:pPr>
      <w:r>
        <w:rPr>
          <w:rFonts w:ascii="仿宋" w:eastAsia="仿宋" w:hAnsi="仿宋" w:hint="eastAsia"/>
          <w:bCs/>
          <w:kern w:val="0"/>
          <w:sz w:val="28"/>
          <w:szCs w:val="28"/>
        </w:rPr>
        <w:t>创新创业青年朋友圈、导师圈、信息圈及导师团队建设</w:t>
      </w:r>
    </w:p>
    <w:p w:rsidR="001D1005" w:rsidRDefault="009201A2">
      <w:pPr>
        <w:ind w:left="560"/>
        <w:rPr>
          <w:rFonts w:ascii="仿宋" w:eastAsia="仿宋" w:hAnsi="仿宋" w:cs="仿宋"/>
          <w:bCs/>
          <w:sz w:val="28"/>
          <w:szCs w:val="28"/>
        </w:rPr>
      </w:pPr>
      <w:r>
        <w:rPr>
          <w:rFonts w:ascii="仿宋" w:eastAsia="仿宋" w:hAnsi="仿宋" w:cs="仿宋" w:hint="eastAsia"/>
          <w:b/>
          <w:sz w:val="28"/>
          <w:szCs w:val="28"/>
        </w:rPr>
        <w:t>7.开展“建设美丽中国，共筑中国梦”主题活动。</w:t>
      </w:r>
      <w:r>
        <w:rPr>
          <w:rFonts w:ascii="仿宋" w:eastAsia="仿宋" w:hAnsi="仿宋" w:cs="仿宋" w:hint="eastAsia"/>
          <w:bCs/>
          <w:sz w:val="28"/>
          <w:szCs w:val="28"/>
        </w:rPr>
        <w:t>十八大以来，</w:t>
      </w:r>
    </w:p>
    <w:p w:rsidR="001D1005" w:rsidRDefault="009201A2">
      <w:pPr>
        <w:rPr>
          <w:rFonts w:ascii="仿宋" w:eastAsia="仿宋" w:hAnsi="仿宋" w:cs="仿宋"/>
          <w:bCs/>
          <w:sz w:val="28"/>
          <w:szCs w:val="28"/>
        </w:rPr>
      </w:pPr>
      <w:r>
        <w:rPr>
          <w:rFonts w:ascii="仿宋" w:eastAsia="仿宋" w:hAnsi="仿宋" w:cs="仿宋" w:hint="eastAsia"/>
          <w:bCs/>
          <w:sz w:val="28"/>
          <w:szCs w:val="28"/>
        </w:rPr>
        <w:lastRenderedPageBreak/>
        <w:t>生态文明建设提升到“五位一体”总体布局中，习近平总书记对此高度重视。为建设天蓝、地绿、水清的“美丽中国”，当代青年应为筑造中国梦付诸行动。</w:t>
      </w:r>
    </w:p>
    <w:p w:rsidR="001D1005" w:rsidRDefault="009201A2">
      <w:pPr>
        <w:numPr>
          <w:ilvl w:val="0"/>
          <w:numId w:val="3"/>
        </w:numPr>
        <w:rPr>
          <w:rFonts w:ascii="仿宋" w:eastAsia="仿宋" w:hAnsi="仿宋"/>
          <w:bCs/>
          <w:kern w:val="0"/>
          <w:sz w:val="28"/>
          <w:szCs w:val="28"/>
        </w:rPr>
      </w:pPr>
      <w:r>
        <w:rPr>
          <w:rFonts w:ascii="仿宋" w:eastAsia="仿宋" w:hAnsi="仿宋" w:hint="eastAsia"/>
          <w:bCs/>
          <w:kern w:val="0"/>
          <w:sz w:val="28"/>
          <w:szCs w:val="28"/>
        </w:rPr>
        <w:t>开展环保知识竞赛</w:t>
      </w:r>
    </w:p>
    <w:p w:rsidR="001D1005" w:rsidRDefault="009201A2">
      <w:pPr>
        <w:numPr>
          <w:ilvl w:val="0"/>
          <w:numId w:val="3"/>
        </w:numPr>
        <w:rPr>
          <w:rFonts w:ascii="仿宋" w:eastAsia="仿宋" w:hAnsi="仿宋"/>
          <w:bCs/>
          <w:kern w:val="0"/>
          <w:sz w:val="28"/>
          <w:szCs w:val="28"/>
        </w:rPr>
      </w:pPr>
      <w:r>
        <w:rPr>
          <w:rFonts w:ascii="仿宋" w:eastAsia="仿宋" w:hAnsi="仿宋" w:hint="eastAsia"/>
          <w:bCs/>
          <w:kern w:val="0"/>
          <w:sz w:val="28"/>
          <w:szCs w:val="28"/>
        </w:rPr>
        <w:t>举办环保纪录片观影沙龙</w:t>
      </w:r>
    </w:p>
    <w:p w:rsidR="001D1005" w:rsidRDefault="009201A2">
      <w:pPr>
        <w:numPr>
          <w:ilvl w:val="0"/>
          <w:numId w:val="3"/>
        </w:numPr>
        <w:rPr>
          <w:rFonts w:ascii="仿宋" w:eastAsia="仿宋" w:hAnsi="仿宋" w:cs="仿宋"/>
          <w:bCs/>
          <w:sz w:val="28"/>
          <w:szCs w:val="28"/>
        </w:rPr>
      </w:pPr>
      <w:r>
        <w:rPr>
          <w:rFonts w:ascii="仿宋" w:eastAsia="仿宋" w:hAnsi="仿宋" w:hint="eastAsia"/>
          <w:bCs/>
          <w:kern w:val="0"/>
          <w:sz w:val="28"/>
          <w:szCs w:val="28"/>
        </w:rPr>
        <w:t>开展环保相关志愿者活动</w:t>
      </w:r>
    </w:p>
    <w:p w:rsidR="001D1005" w:rsidRDefault="009201A2">
      <w:pPr>
        <w:ind w:firstLineChars="200" w:firstLine="562"/>
        <w:jc w:val="left"/>
        <w:rPr>
          <w:rFonts w:ascii="仿宋" w:eastAsia="仿宋" w:hAnsi="仿宋"/>
          <w:b/>
          <w:kern w:val="0"/>
          <w:sz w:val="28"/>
          <w:szCs w:val="28"/>
        </w:rPr>
      </w:pPr>
      <w:r>
        <w:rPr>
          <w:rFonts w:ascii="仿宋" w:eastAsia="仿宋" w:hAnsi="仿宋" w:hint="eastAsia"/>
          <w:b/>
          <w:kern w:val="0"/>
          <w:sz w:val="28"/>
          <w:szCs w:val="28"/>
        </w:rPr>
        <w:t>8</w:t>
      </w:r>
      <w:r>
        <w:rPr>
          <w:rFonts w:ascii="仿宋" w:eastAsia="仿宋" w:hAnsi="仿宋"/>
          <w:b/>
          <w:kern w:val="0"/>
          <w:sz w:val="28"/>
          <w:szCs w:val="28"/>
        </w:rPr>
        <w:t>.</w:t>
      </w:r>
      <w:r>
        <w:rPr>
          <w:rFonts w:ascii="仿宋" w:eastAsia="仿宋" w:hAnsi="仿宋" w:hint="eastAsia"/>
          <w:b/>
          <w:kern w:val="0"/>
          <w:sz w:val="28"/>
          <w:szCs w:val="28"/>
        </w:rPr>
        <w:t>开展传承中华优秀传统文化主题活动。</w:t>
      </w:r>
      <w:r>
        <w:rPr>
          <w:rFonts w:ascii="仿宋" w:eastAsia="仿宋" w:hAnsi="仿宋" w:hint="eastAsia"/>
          <w:kern w:val="0"/>
          <w:sz w:val="28"/>
          <w:szCs w:val="28"/>
        </w:rPr>
        <w:t>开展中华民族历史和文化常识教育，增强学生对中华文化的自信和认同。举办传统礼仪知识讲堂，规范自身行为道德；亲身动手学习传统技艺，感受中华文化的博大精深，提高大学生的动手能力及人文素养。</w:t>
      </w:r>
    </w:p>
    <w:p w:rsidR="001D1005" w:rsidRDefault="009201A2">
      <w:pPr>
        <w:numPr>
          <w:ilvl w:val="0"/>
          <w:numId w:val="1"/>
        </w:numPr>
        <w:rPr>
          <w:rFonts w:ascii="仿宋" w:eastAsia="仿宋" w:hAnsi="仿宋"/>
          <w:b/>
          <w:kern w:val="0"/>
          <w:sz w:val="28"/>
          <w:szCs w:val="28"/>
        </w:rPr>
      </w:pPr>
      <w:r>
        <w:rPr>
          <w:rFonts w:ascii="仿宋" w:eastAsia="仿宋" w:hAnsi="仿宋" w:hint="eastAsia"/>
          <w:bCs/>
          <w:kern w:val="0"/>
          <w:sz w:val="28"/>
          <w:szCs w:val="28"/>
        </w:rPr>
        <w:t>汉服走秀</w:t>
      </w:r>
    </w:p>
    <w:p w:rsidR="001D1005" w:rsidRDefault="009201A2">
      <w:pPr>
        <w:numPr>
          <w:ilvl w:val="0"/>
          <w:numId w:val="1"/>
        </w:numPr>
        <w:rPr>
          <w:rFonts w:ascii="仿宋" w:eastAsia="仿宋" w:hAnsi="仿宋"/>
          <w:kern w:val="0"/>
          <w:sz w:val="28"/>
          <w:szCs w:val="28"/>
        </w:rPr>
      </w:pPr>
      <w:r>
        <w:rPr>
          <w:rFonts w:ascii="仿宋" w:eastAsia="仿宋" w:hAnsi="仿宋" w:hint="eastAsia"/>
          <w:kern w:val="0"/>
          <w:sz w:val="28"/>
          <w:szCs w:val="28"/>
        </w:rPr>
        <w:t>开展“民艺进校园”手工活动</w:t>
      </w:r>
    </w:p>
    <w:p w:rsidR="001D1005" w:rsidRDefault="009201A2">
      <w:pPr>
        <w:numPr>
          <w:ilvl w:val="0"/>
          <w:numId w:val="1"/>
        </w:numPr>
        <w:rPr>
          <w:rFonts w:ascii="仿宋" w:eastAsia="仿宋" w:hAnsi="仿宋" w:cs="仿宋"/>
          <w:bCs/>
          <w:sz w:val="28"/>
          <w:szCs w:val="28"/>
        </w:rPr>
      </w:pPr>
      <w:r>
        <w:rPr>
          <w:rFonts w:ascii="仿宋" w:eastAsia="仿宋" w:hAnsi="仿宋" w:hint="eastAsia"/>
          <w:kern w:val="0"/>
          <w:sz w:val="28"/>
          <w:szCs w:val="28"/>
        </w:rPr>
        <w:t>举办传统礼仪知识讲堂</w:t>
      </w:r>
    </w:p>
    <w:p w:rsidR="001D1005" w:rsidRDefault="009201A2">
      <w:pPr>
        <w:ind w:firstLineChars="200" w:firstLine="562"/>
        <w:rPr>
          <w:rFonts w:ascii="仿宋" w:eastAsia="仿宋" w:hAnsi="仿宋"/>
          <w:b/>
          <w:kern w:val="0"/>
          <w:sz w:val="28"/>
          <w:szCs w:val="28"/>
        </w:rPr>
      </w:pPr>
      <w:r>
        <w:rPr>
          <w:rFonts w:ascii="仿宋" w:eastAsia="仿宋" w:hAnsi="仿宋"/>
          <w:b/>
          <w:kern w:val="0"/>
          <w:sz w:val="28"/>
          <w:szCs w:val="28"/>
        </w:rPr>
        <w:t>9</w:t>
      </w:r>
      <w:r>
        <w:rPr>
          <w:rFonts w:ascii="仿宋" w:eastAsia="仿宋" w:hAnsi="仿宋" w:hint="eastAsia"/>
          <w:b/>
          <w:kern w:val="0"/>
          <w:sz w:val="28"/>
          <w:szCs w:val="28"/>
        </w:rPr>
        <w:t>.大学生志愿服务活动。</w:t>
      </w:r>
      <w:r>
        <w:rPr>
          <w:rFonts w:ascii="仿宋" w:eastAsia="仿宋" w:hAnsi="仿宋" w:hint="eastAsia"/>
          <w:kern w:val="0"/>
          <w:sz w:val="28"/>
          <w:szCs w:val="28"/>
        </w:rPr>
        <w:t>引导大学生对志愿服务的精神价值归宿深刻理解、高度认同、形成共识；在法律保障、队伍建构、培训指导、考核评价等方面探索志愿服务管理和运行模式；深入挖掘校园内有效需求，如退休老教师学习使用新媒体、成绩落后学生课业辅导、同辈心理辅助、迎新服务等，照顾各层次、各类型学生参与志愿活动，与有需求的服务对象对接，根据兴趣爱好开展富有成效的服务；坚持项目化服务，实现常态化运转，在社区服务、阳光支教、环保、大型活动等领域形成品牌亮点。</w:t>
      </w:r>
    </w:p>
    <w:p w:rsidR="001D1005" w:rsidRDefault="009201A2">
      <w:pPr>
        <w:numPr>
          <w:ilvl w:val="0"/>
          <w:numId w:val="1"/>
        </w:numPr>
        <w:rPr>
          <w:rFonts w:ascii="仿宋" w:eastAsia="仿宋" w:hAnsi="仿宋"/>
          <w:b/>
          <w:kern w:val="0"/>
          <w:sz w:val="28"/>
          <w:szCs w:val="28"/>
        </w:rPr>
      </w:pPr>
      <w:r>
        <w:rPr>
          <w:rFonts w:ascii="仿宋" w:eastAsia="仿宋" w:hAnsi="仿宋" w:hint="eastAsia"/>
          <w:bCs/>
          <w:kern w:val="0"/>
          <w:sz w:val="28"/>
          <w:szCs w:val="28"/>
        </w:rPr>
        <w:t>社区服务</w:t>
      </w:r>
    </w:p>
    <w:p w:rsidR="001D1005" w:rsidRDefault="009201A2">
      <w:pPr>
        <w:numPr>
          <w:ilvl w:val="0"/>
          <w:numId w:val="1"/>
        </w:numPr>
        <w:rPr>
          <w:rFonts w:ascii="仿宋" w:eastAsia="仿宋" w:hAnsi="仿宋"/>
          <w:bCs/>
          <w:kern w:val="0"/>
          <w:sz w:val="28"/>
          <w:szCs w:val="28"/>
        </w:rPr>
      </w:pPr>
      <w:r>
        <w:rPr>
          <w:rFonts w:ascii="仿宋" w:eastAsia="仿宋" w:hAnsi="仿宋" w:hint="eastAsia"/>
          <w:kern w:val="0"/>
          <w:sz w:val="28"/>
          <w:szCs w:val="28"/>
        </w:rPr>
        <w:lastRenderedPageBreak/>
        <w:t>阳光支教</w:t>
      </w:r>
    </w:p>
    <w:p w:rsidR="001D1005" w:rsidRDefault="009201A2">
      <w:pPr>
        <w:numPr>
          <w:ilvl w:val="0"/>
          <w:numId w:val="1"/>
        </w:numPr>
        <w:rPr>
          <w:rFonts w:ascii="仿宋" w:eastAsia="仿宋" w:hAnsi="仿宋"/>
          <w:bCs/>
          <w:kern w:val="0"/>
          <w:sz w:val="28"/>
          <w:szCs w:val="28"/>
        </w:rPr>
      </w:pPr>
      <w:r>
        <w:rPr>
          <w:rFonts w:ascii="仿宋" w:eastAsia="仿宋" w:hAnsi="仿宋" w:hint="eastAsia"/>
          <w:bCs/>
          <w:kern w:val="0"/>
          <w:sz w:val="28"/>
          <w:szCs w:val="28"/>
        </w:rPr>
        <w:t>关爱农民工子女</w:t>
      </w:r>
    </w:p>
    <w:p w:rsidR="001D1005" w:rsidRDefault="009201A2">
      <w:pPr>
        <w:numPr>
          <w:ilvl w:val="0"/>
          <w:numId w:val="1"/>
        </w:numPr>
        <w:rPr>
          <w:rFonts w:ascii="仿宋" w:eastAsia="仿宋" w:hAnsi="仿宋" w:cs="仿宋"/>
          <w:sz w:val="28"/>
          <w:szCs w:val="28"/>
        </w:rPr>
      </w:pPr>
      <w:r>
        <w:rPr>
          <w:rFonts w:ascii="仿宋" w:eastAsia="仿宋" w:hAnsi="仿宋" w:hint="eastAsia"/>
          <w:bCs/>
          <w:kern w:val="0"/>
          <w:sz w:val="28"/>
          <w:szCs w:val="28"/>
        </w:rPr>
        <w:t>禁毒教育与法律服务</w:t>
      </w:r>
    </w:p>
    <w:p w:rsidR="001D1005" w:rsidRDefault="009201A2">
      <w:pPr>
        <w:numPr>
          <w:ilvl w:val="0"/>
          <w:numId w:val="1"/>
        </w:numPr>
        <w:rPr>
          <w:rFonts w:ascii="仿宋" w:eastAsia="仿宋" w:hAnsi="仿宋" w:cs="仿宋"/>
          <w:sz w:val="28"/>
          <w:szCs w:val="28"/>
        </w:rPr>
      </w:pPr>
      <w:r>
        <w:rPr>
          <w:rFonts w:ascii="仿宋" w:eastAsia="仿宋" w:hAnsi="仿宋" w:hint="eastAsia"/>
          <w:bCs/>
          <w:kern w:val="0"/>
          <w:sz w:val="28"/>
          <w:szCs w:val="28"/>
        </w:rPr>
        <w:t>邻里守望与为老服务</w:t>
      </w:r>
    </w:p>
    <w:p w:rsidR="001D1005" w:rsidRDefault="009201A2">
      <w:pPr>
        <w:rPr>
          <w:rFonts w:ascii="仿宋" w:eastAsia="仿宋" w:hAnsi="仿宋"/>
          <w:b/>
          <w:bCs/>
          <w:kern w:val="0"/>
          <w:sz w:val="28"/>
          <w:szCs w:val="28"/>
        </w:rPr>
      </w:pPr>
      <w:r>
        <w:rPr>
          <w:rFonts w:ascii="仿宋" w:eastAsia="仿宋" w:hAnsi="仿宋" w:hint="eastAsia"/>
          <w:b/>
          <w:bCs/>
          <w:kern w:val="0"/>
          <w:sz w:val="28"/>
          <w:szCs w:val="28"/>
        </w:rPr>
        <w:t xml:space="preserve">    </w:t>
      </w:r>
      <w:r>
        <w:rPr>
          <w:rFonts w:ascii="仿宋" w:eastAsia="仿宋" w:hAnsi="仿宋"/>
          <w:b/>
          <w:bCs/>
          <w:kern w:val="0"/>
          <w:sz w:val="28"/>
          <w:szCs w:val="28"/>
        </w:rPr>
        <w:t>10.</w:t>
      </w:r>
      <w:r>
        <w:rPr>
          <w:rFonts w:ascii="仿宋" w:eastAsia="仿宋" w:hAnsi="仿宋" w:hint="eastAsia"/>
          <w:b/>
          <w:bCs/>
          <w:kern w:val="0"/>
          <w:sz w:val="28"/>
          <w:szCs w:val="28"/>
        </w:rPr>
        <w:t>学生喜闻乐见的校园文化活动。</w:t>
      </w:r>
      <w:r>
        <w:rPr>
          <w:rFonts w:ascii="仿宋" w:eastAsia="仿宋" w:hAnsi="仿宋" w:hint="eastAsia"/>
          <w:bCs/>
          <w:kern w:val="0"/>
          <w:sz w:val="28"/>
          <w:szCs w:val="28"/>
        </w:rPr>
        <w:t>广泛开展主题鲜明、积极向上、参与性强、寓教于乐的校园文化艺术活动，为青年学生的综合素质提高创造氛围、提供服务。在2016级新生支部重点建设开学季专题，开展“我的未来在南哪儿”系列活动，分享自己对未来大学生活的规划与期待等；开展素拓活动，拉近同学们的关系。</w:t>
      </w:r>
    </w:p>
    <w:p w:rsidR="001D1005" w:rsidRDefault="009201A2">
      <w:pPr>
        <w:numPr>
          <w:ilvl w:val="0"/>
          <w:numId w:val="4"/>
        </w:numPr>
        <w:rPr>
          <w:rFonts w:ascii="仿宋" w:eastAsia="仿宋" w:hAnsi="仿宋"/>
          <w:b/>
          <w:kern w:val="0"/>
          <w:sz w:val="28"/>
          <w:szCs w:val="28"/>
        </w:rPr>
      </w:pPr>
      <w:r>
        <w:rPr>
          <w:rFonts w:ascii="仿宋" w:eastAsia="仿宋" w:hAnsi="仿宋" w:hint="eastAsia"/>
          <w:kern w:val="0"/>
          <w:sz w:val="28"/>
          <w:szCs w:val="28"/>
        </w:rPr>
        <w:t>大学新生活故事会（新生对自己的大学生活展望等）</w:t>
      </w:r>
    </w:p>
    <w:p w:rsidR="001D1005" w:rsidRDefault="009201A2">
      <w:pPr>
        <w:numPr>
          <w:ilvl w:val="0"/>
          <w:numId w:val="4"/>
        </w:numPr>
        <w:rPr>
          <w:rFonts w:ascii="仿宋" w:eastAsia="仿宋" w:hAnsi="仿宋"/>
          <w:b/>
          <w:kern w:val="0"/>
          <w:sz w:val="28"/>
          <w:szCs w:val="28"/>
        </w:rPr>
      </w:pPr>
      <w:r>
        <w:rPr>
          <w:rFonts w:ascii="仿宋" w:eastAsia="仿宋" w:hAnsi="仿宋" w:hint="eastAsia"/>
          <w:kern w:val="0"/>
          <w:sz w:val="28"/>
          <w:szCs w:val="28"/>
        </w:rPr>
        <w:t>暑期生活分享会（支教、海外志愿者、实习、社会实践等的感想及成果）</w:t>
      </w:r>
    </w:p>
    <w:p w:rsidR="001D1005" w:rsidRDefault="009201A2">
      <w:pPr>
        <w:numPr>
          <w:ilvl w:val="0"/>
          <w:numId w:val="4"/>
        </w:numPr>
        <w:rPr>
          <w:rFonts w:ascii="仿宋" w:eastAsia="仿宋" w:hAnsi="仿宋"/>
          <w:b/>
          <w:kern w:val="0"/>
          <w:sz w:val="28"/>
          <w:szCs w:val="28"/>
        </w:rPr>
      </w:pPr>
      <w:r>
        <w:rPr>
          <w:rFonts w:ascii="仿宋" w:eastAsia="仿宋" w:hAnsi="仿宋" w:hint="eastAsia"/>
          <w:kern w:val="0"/>
          <w:sz w:val="28"/>
          <w:szCs w:val="28"/>
        </w:rPr>
        <w:t>新老生座谈会（邀请历届学长学姐向新生分享经验）</w:t>
      </w:r>
    </w:p>
    <w:p w:rsidR="001D1005" w:rsidRDefault="009201A2">
      <w:pPr>
        <w:numPr>
          <w:ilvl w:val="0"/>
          <w:numId w:val="4"/>
        </w:numPr>
        <w:rPr>
          <w:rFonts w:ascii="仿宋" w:eastAsia="仿宋" w:hAnsi="仿宋"/>
          <w:bCs/>
          <w:kern w:val="0"/>
          <w:sz w:val="28"/>
          <w:szCs w:val="28"/>
        </w:rPr>
      </w:pPr>
      <w:r>
        <w:rPr>
          <w:rFonts w:ascii="仿宋" w:eastAsia="仿宋" w:hAnsi="仿宋" w:hint="eastAsia"/>
          <w:bCs/>
          <w:kern w:val="0"/>
          <w:sz w:val="28"/>
          <w:szCs w:val="28"/>
        </w:rPr>
        <w:t>素拓活动（班级出游、定向越野等）</w:t>
      </w:r>
    </w:p>
    <w:p w:rsidR="001D1005" w:rsidRDefault="009201A2">
      <w:pPr>
        <w:numPr>
          <w:ilvl w:val="0"/>
          <w:numId w:val="4"/>
        </w:numPr>
        <w:rPr>
          <w:rFonts w:ascii="仿宋" w:eastAsia="仿宋" w:hAnsi="仿宋"/>
          <w:b/>
          <w:kern w:val="0"/>
          <w:sz w:val="28"/>
          <w:szCs w:val="28"/>
        </w:rPr>
      </w:pPr>
      <w:r>
        <w:rPr>
          <w:rFonts w:ascii="仿宋" w:eastAsia="仿宋" w:hAnsi="仿宋" w:hint="eastAsia"/>
          <w:kern w:val="0"/>
          <w:sz w:val="28"/>
          <w:szCs w:val="28"/>
        </w:rPr>
        <w:t>其他校园生活主题</w:t>
      </w:r>
    </w:p>
    <w:p w:rsidR="001D1005" w:rsidRDefault="009201A2">
      <w:pPr>
        <w:rPr>
          <w:rFonts w:ascii="仿宋" w:eastAsia="仿宋" w:hAnsi="仿宋"/>
          <w:b/>
          <w:kern w:val="0"/>
          <w:sz w:val="28"/>
          <w:szCs w:val="28"/>
        </w:rPr>
      </w:pPr>
      <w:r>
        <w:rPr>
          <w:rFonts w:ascii="仿宋" w:eastAsia="仿宋" w:hAnsi="仿宋" w:hint="eastAsia"/>
          <w:kern w:val="0"/>
          <w:sz w:val="28"/>
          <w:szCs w:val="28"/>
        </w:rPr>
        <w:t xml:space="preserve"> </w:t>
      </w:r>
      <w:r>
        <w:rPr>
          <w:rFonts w:ascii="仿宋" w:eastAsia="仿宋" w:hAnsi="仿宋"/>
          <w:kern w:val="0"/>
          <w:sz w:val="28"/>
          <w:szCs w:val="28"/>
        </w:rPr>
        <w:t xml:space="preserve">   </w:t>
      </w:r>
      <w:r>
        <w:rPr>
          <w:rFonts w:ascii="仿宋" w:eastAsia="仿宋" w:hAnsi="仿宋"/>
          <w:b/>
          <w:kern w:val="0"/>
          <w:sz w:val="28"/>
          <w:szCs w:val="28"/>
        </w:rPr>
        <w:t>11</w:t>
      </w:r>
      <w:r>
        <w:rPr>
          <w:rFonts w:ascii="仿宋" w:eastAsia="仿宋" w:hAnsi="仿宋" w:hint="eastAsia"/>
          <w:b/>
          <w:kern w:val="0"/>
          <w:sz w:val="28"/>
          <w:szCs w:val="28"/>
        </w:rPr>
        <w:t>.基层团支部建设</w:t>
      </w:r>
      <w:r>
        <w:rPr>
          <w:rFonts w:ascii="仿宋" w:eastAsia="仿宋" w:hAnsi="仿宋" w:hint="eastAsia"/>
          <w:kern w:val="0"/>
          <w:sz w:val="28"/>
          <w:szCs w:val="28"/>
        </w:rPr>
        <w:t>。着眼于适应学生新的联系、交流和聚集方式，探索“多种模式、多重覆盖”建团，重点依托微信、App应用等各种新媒体载体实现团建网络化转型，进一步探索基层团组织设置、团干部教育培训、团工作品牌创建、团工作阵地建设、团组织结对共建等。</w:t>
      </w:r>
    </w:p>
    <w:p w:rsidR="001D1005" w:rsidRDefault="009201A2">
      <w:pPr>
        <w:numPr>
          <w:ilvl w:val="0"/>
          <w:numId w:val="4"/>
        </w:numPr>
        <w:rPr>
          <w:rFonts w:ascii="仿宋" w:eastAsia="仿宋" w:hAnsi="仿宋"/>
          <w:b/>
          <w:kern w:val="0"/>
          <w:sz w:val="28"/>
          <w:szCs w:val="28"/>
        </w:rPr>
      </w:pPr>
      <w:r>
        <w:rPr>
          <w:rFonts w:ascii="仿宋" w:eastAsia="仿宋" w:hAnsi="仿宋"/>
          <w:kern w:val="0"/>
          <w:sz w:val="28"/>
          <w:szCs w:val="28"/>
        </w:rPr>
        <w:t>基层支部书记</w:t>
      </w:r>
      <w:r>
        <w:rPr>
          <w:rFonts w:ascii="仿宋" w:eastAsia="仿宋" w:hAnsi="仿宋" w:hint="eastAsia"/>
          <w:kern w:val="0"/>
          <w:sz w:val="28"/>
          <w:szCs w:val="28"/>
        </w:rPr>
        <w:t>学习</w:t>
      </w:r>
      <w:r>
        <w:rPr>
          <w:rFonts w:ascii="仿宋" w:eastAsia="仿宋" w:hAnsi="仿宋"/>
          <w:kern w:val="0"/>
          <w:sz w:val="28"/>
          <w:szCs w:val="28"/>
        </w:rPr>
        <w:t>会</w:t>
      </w:r>
      <w:r>
        <w:rPr>
          <w:rFonts w:ascii="仿宋" w:eastAsia="仿宋" w:hAnsi="仿宋" w:hint="eastAsia"/>
          <w:kern w:val="0"/>
          <w:sz w:val="28"/>
          <w:szCs w:val="28"/>
        </w:rPr>
        <w:t>（与新生交流、沟通）</w:t>
      </w:r>
    </w:p>
    <w:p w:rsidR="001D1005" w:rsidRDefault="009201A2">
      <w:pPr>
        <w:numPr>
          <w:ilvl w:val="0"/>
          <w:numId w:val="4"/>
        </w:numPr>
        <w:rPr>
          <w:rFonts w:ascii="仿宋" w:eastAsia="仿宋" w:hAnsi="仿宋"/>
          <w:b/>
          <w:kern w:val="0"/>
          <w:sz w:val="28"/>
          <w:szCs w:val="28"/>
        </w:rPr>
      </w:pPr>
      <w:r>
        <w:rPr>
          <w:rFonts w:ascii="仿宋" w:eastAsia="仿宋" w:hAnsi="仿宋"/>
          <w:kern w:val="0"/>
          <w:sz w:val="28"/>
          <w:szCs w:val="28"/>
        </w:rPr>
        <w:t>线上主题论坛</w:t>
      </w:r>
      <w:r>
        <w:rPr>
          <w:rFonts w:ascii="仿宋" w:eastAsia="仿宋" w:hAnsi="仿宋" w:hint="eastAsia"/>
          <w:kern w:val="0"/>
          <w:sz w:val="28"/>
          <w:szCs w:val="28"/>
        </w:rPr>
        <w:t>（依托微信、微博等新媒体针对特定话题进行</w:t>
      </w:r>
      <w:r>
        <w:rPr>
          <w:rFonts w:ascii="仿宋" w:eastAsia="仿宋" w:hAnsi="仿宋" w:hint="eastAsia"/>
          <w:kern w:val="0"/>
          <w:sz w:val="28"/>
          <w:szCs w:val="28"/>
        </w:rPr>
        <w:lastRenderedPageBreak/>
        <w:t>讨论）</w:t>
      </w:r>
    </w:p>
    <w:p w:rsidR="001D1005" w:rsidRDefault="009201A2">
      <w:pPr>
        <w:numPr>
          <w:ilvl w:val="0"/>
          <w:numId w:val="4"/>
        </w:numPr>
        <w:rPr>
          <w:rFonts w:ascii="仿宋" w:eastAsia="仿宋" w:hAnsi="仿宋" w:cs="仿宋"/>
          <w:b/>
          <w:bCs/>
          <w:sz w:val="28"/>
          <w:szCs w:val="28"/>
        </w:rPr>
      </w:pPr>
      <w:r>
        <w:rPr>
          <w:rFonts w:ascii="仿宋" w:eastAsia="仿宋" w:hAnsi="仿宋"/>
          <w:kern w:val="0"/>
          <w:sz w:val="28"/>
          <w:szCs w:val="28"/>
        </w:rPr>
        <w:t>基层团干部联席会</w:t>
      </w:r>
      <w:r>
        <w:rPr>
          <w:rFonts w:ascii="仿宋" w:eastAsia="仿宋" w:hAnsi="仿宋" w:hint="eastAsia"/>
          <w:kern w:val="0"/>
          <w:sz w:val="28"/>
          <w:szCs w:val="28"/>
        </w:rPr>
        <w:t>（基层团干共同商讨团建工作）</w:t>
      </w:r>
    </w:p>
    <w:p w:rsidR="001D1005" w:rsidRDefault="009201A2">
      <w:pPr>
        <w:ind w:firstLineChars="200" w:firstLine="562"/>
        <w:rPr>
          <w:rFonts w:ascii="仿宋" w:eastAsia="仿宋" w:hAnsi="仿宋" w:cs="仿宋"/>
          <w:sz w:val="28"/>
          <w:szCs w:val="28"/>
        </w:rPr>
      </w:pPr>
      <w:r>
        <w:rPr>
          <w:rFonts w:ascii="仿宋" w:eastAsia="仿宋" w:hAnsi="仿宋" w:cs="仿宋" w:hint="eastAsia"/>
          <w:b/>
          <w:bCs/>
          <w:sz w:val="28"/>
          <w:szCs w:val="28"/>
        </w:rPr>
        <w:t>12.“提高安全意识，谨防电信诈骗”主题教育活动。</w:t>
      </w:r>
      <w:r>
        <w:rPr>
          <w:rFonts w:ascii="仿宋" w:eastAsia="仿宋" w:hAnsi="仿宋" w:cs="仿宋" w:hint="eastAsia"/>
          <w:sz w:val="28"/>
          <w:szCs w:val="28"/>
        </w:rPr>
        <w:t>近来，从临沂“徐玉玉案”到“徐振宁案”，“电信诈骗”所造成的惨剧屡屡发生。特别是对于刚刚步入大学生活的新生们，由于社会经验不足，极为容易落入不法分子的圈套中。因此，应加强安全知识教育，普及自我防范知识，避免下一个“徐玉玉”的产生。</w:t>
      </w:r>
    </w:p>
    <w:p w:rsidR="001D1005" w:rsidRDefault="009201A2">
      <w:pPr>
        <w:numPr>
          <w:ilvl w:val="0"/>
          <w:numId w:val="1"/>
        </w:numPr>
        <w:rPr>
          <w:rFonts w:ascii="仿宋" w:eastAsia="仿宋" w:hAnsi="仿宋" w:cs="仿宋"/>
          <w:bCs/>
          <w:sz w:val="28"/>
          <w:szCs w:val="28"/>
        </w:rPr>
      </w:pPr>
      <w:r>
        <w:rPr>
          <w:rFonts w:ascii="仿宋" w:eastAsia="仿宋" w:hAnsi="仿宋" w:hint="eastAsia"/>
          <w:bCs/>
          <w:kern w:val="0"/>
          <w:sz w:val="28"/>
          <w:szCs w:val="28"/>
        </w:rPr>
        <w:t>举办“防范电信诈骗”主题讲座</w:t>
      </w:r>
    </w:p>
    <w:p w:rsidR="001D1005" w:rsidRDefault="009201A2">
      <w:pPr>
        <w:numPr>
          <w:ilvl w:val="0"/>
          <w:numId w:val="1"/>
        </w:numPr>
        <w:rPr>
          <w:rFonts w:ascii="仿宋" w:eastAsia="仿宋" w:hAnsi="仿宋" w:cs="仿宋"/>
          <w:bCs/>
          <w:sz w:val="28"/>
          <w:szCs w:val="28"/>
        </w:rPr>
      </w:pPr>
      <w:r>
        <w:rPr>
          <w:rFonts w:ascii="仿宋" w:eastAsia="仿宋" w:hAnsi="仿宋" w:cs="仿宋" w:hint="eastAsia"/>
          <w:bCs/>
          <w:sz w:val="28"/>
          <w:szCs w:val="28"/>
        </w:rPr>
        <w:t>开展“反电信诈骗进社区”志愿者活动</w:t>
      </w:r>
    </w:p>
    <w:p w:rsidR="001D1005" w:rsidRDefault="009201A2">
      <w:pPr>
        <w:numPr>
          <w:ilvl w:val="0"/>
          <w:numId w:val="1"/>
        </w:numPr>
        <w:rPr>
          <w:rFonts w:ascii="仿宋" w:eastAsia="仿宋" w:hAnsi="仿宋" w:cs="仿宋"/>
          <w:b/>
          <w:bCs/>
          <w:sz w:val="28"/>
          <w:szCs w:val="28"/>
        </w:rPr>
      </w:pPr>
      <w:r>
        <w:rPr>
          <w:rFonts w:ascii="仿宋" w:eastAsia="仿宋" w:hAnsi="仿宋" w:cs="仿宋" w:hint="eastAsia"/>
          <w:bCs/>
          <w:sz w:val="28"/>
          <w:szCs w:val="28"/>
        </w:rPr>
        <w:t>举办相关知识竞赛</w:t>
      </w:r>
    </w:p>
    <w:p w:rsidR="001D1005" w:rsidRDefault="009201A2">
      <w:pPr>
        <w:numPr>
          <w:ilvl w:val="0"/>
          <w:numId w:val="5"/>
        </w:numPr>
        <w:ind w:firstLineChars="200" w:firstLine="562"/>
        <w:rPr>
          <w:rFonts w:ascii="仿宋" w:eastAsia="仿宋" w:hAnsi="仿宋" w:cs="仿宋"/>
          <w:sz w:val="28"/>
          <w:szCs w:val="28"/>
        </w:rPr>
      </w:pPr>
      <w:r>
        <w:rPr>
          <w:rFonts w:ascii="仿宋" w:eastAsia="仿宋" w:hAnsi="仿宋" w:cs="仿宋" w:hint="eastAsia"/>
          <w:b/>
          <w:bCs/>
          <w:sz w:val="28"/>
          <w:szCs w:val="28"/>
        </w:rPr>
        <w:t>深度融合第一课堂和第二课堂，开展“我的南青足迹”学生第二课堂成绩单宣讲展示评比活动。</w:t>
      </w:r>
      <w:r>
        <w:rPr>
          <w:rFonts w:ascii="仿宋" w:eastAsia="仿宋" w:hAnsi="仿宋" w:cs="仿宋" w:hint="eastAsia"/>
          <w:sz w:val="28"/>
          <w:szCs w:val="28"/>
        </w:rPr>
        <w:t>围绕学校人才培养的目标，发挥第二课堂在育人工作中的积极作用，以成绩单平台系统为抓手，完善第二课堂成绩单建设。开展“我的南青足迹”系列主题展示评比和分享报告活动，加强对第二课堂活动经历丰富、成绩突出的青年学生的宣传，真正发挥优秀青年朋辈教育的示范引领工作，引导青年学生积极践行创新、协调、绿色、开放、共享、发展的理念。</w:t>
      </w:r>
    </w:p>
    <w:p w:rsidR="001D1005" w:rsidRDefault="009201A2">
      <w:pPr>
        <w:numPr>
          <w:ilvl w:val="0"/>
          <w:numId w:val="6"/>
        </w:numPr>
        <w:ind w:leftChars="200" w:left="840"/>
        <w:rPr>
          <w:rFonts w:ascii="仿宋" w:eastAsia="仿宋" w:hAnsi="仿宋" w:cs="仿宋"/>
          <w:sz w:val="28"/>
          <w:szCs w:val="28"/>
        </w:rPr>
      </w:pPr>
      <w:r>
        <w:rPr>
          <w:rFonts w:ascii="仿宋" w:eastAsia="仿宋" w:hAnsi="仿宋" w:cs="仿宋" w:hint="eastAsia"/>
          <w:sz w:val="28"/>
          <w:szCs w:val="28"/>
        </w:rPr>
        <w:t>开展“我的南青足迹”系列主题展示评比活动</w:t>
      </w:r>
    </w:p>
    <w:p w:rsidR="001D1005" w:rsidRDefault="00254461">
      <w:pPr>
        <w:numPr>
          <w:ilvl w:val="0"/>
          <w:numId w:val="6"/>
        </w:numPr>
        <w:ind w:leftChars="200" w:left="840"/>
        <w:rPr>
          <w:rFonts w:ascii="仿宋" w:eastAsia="仿宋" w:hAnsi="仿宋" w:cs="仿宋"/>
          <w:sz w:val="28"/>
          <w:szCs w:val="28"/>
        </w:rPr>
      </w:pPr>
      <w:r>
        <w:rPr>
          <w:rFonts w:ascii="仿宋" w:eastAsia="仿宋" w:hAnsi="仿宋" w:cs="仿宋" w:hint="eastAsia"/>
          <w:sz w:val="28"/>
          <w:szCs w:val="28"/>
        </w:rPr>
        <w:t>开展第二课堂故事分享会</w:t>
      </w:r>
    </w:p>
    <w:p w:rsidR="001D1005" w:rsidRDefault="009201A2" w:rsidP="00025DFD">
      <w:pPr>
        <w:spacing w:beforeLines="100" w:before="312"/>
        <w:ind w:firstLineChars="200" w:firstLine="560"/>
        <w:rPr>
          <w:rFonts w:ascii="黑体" w:eastAsia="黑体" w:hAnsi="黑体"/>
          <w:kern w:val="0"/>
          <w:sz w:val="28"/>
          <w:szCs w:val="28"/>
        </w:rPr>
      </w:pPr>
      <w:r>
        <w:rPr>
          <w:rFonts w:ascii="黑体" w:eastAsia="黑体" w:hAnsi="黑体" w:hint="eastAsia"/>
          <w:kern w:val="0"/>
          <w:sz w:val="28"/>
          <w:szCs w:val="28"/>
        </w:rPr>
        <w:t>二、项目形式</w:t>
      </w:r>
    </w:p>
    <w:p w:rsidR="001D1005" w:rsidRDefault="009201A2" w:rsidP="00025DFD">
      <w:pPr>
        <w:ind w:firstLineChars="200" w:firstLine="560"/>
        <w:rPr>
          <w:rFonts w:ascii="仿宋" w:eastAsia="仿宋" w:hAnsi="仿宋"/>
          <w:kern w:val="0"/>
          <w:sz w:val="28"/>
          <w:szCs w:val="28"/>
        </w:rPr>
      </w:pPr>
      <w:r>
        <w:rPr>
          <w:rFonts w:ascii="仿宋" w:eastAsia="仿宋" w:hAnsi="仿宋" w:hint="eastAsia"/>
          <w:kern w:val="0"/>
          <w:sz w:val="28"/>
          <w:szCs w:val="28"/>
        </w:rPr>
        <w:t>1.鼓励特色，强调紧密结合支部所在院系专业特色和学生成长需求设计活动。</w:t>
      </w:r>
      <w:bookmarkStart w:id="0" w:name="_GoBack"/>
      <w:bookmarkEnd w:id="0"/>
    </w:p>
    <w:p w:rsidR="001D1005" w:rsidRDefault="009201A2" w:rsidP="00025DFD">
      <w:pPr>
        <w:ind w:left="420" w:firstLineChars="200" w:firstLine="560"/>
        <w:rPr>
          <w:rFonts w:ascii="仿宋" w:eastAsia="仿宋" w:hAnsi="仿宋"/>
          <w:kern w:val="0"/>
          <w:sz w:val="28"/>
          <w:szCs w:val="28"/>
        </w:rPr>
      </w:pPr>
      <w:r>
        <w:rPr>
          <w:rFonts w:ascii="仿宋" w:eastAsia="仿宋" w:hAnsi="仿宋" w:hint="eastAsia"/>
          <w:kern w:val="0"/>
          <w:sz w:val="28"/>
          <w:szCs w:val="28"/>
        </w:rPr>
        <w:lastRenderedPageBreak/>
        <w:t>2.鼓励创新，强调新时尚、新媒体、青春元素与共青团活动的创意结合。</w:t>
      </w:r>
    </w:p>
    <w:p w:rsidR="001D1005" w:rsidRDefault="009201A2" w:rsidP="00025DFD">
      <w:pPr>
        <w:ind w:left="420" w:firstLineChars="200" w:firstLine="560"/>
        <w:rPr>
          <w:rFonts w:ascii="仿宋" w:eastAsia="仿宋" w:hAnsi="仿宋"/>
          <w:kern w:val="0"/>
          <w:sz w:val="28"/>
          <w:szCs w:val="28"/>
        </w:rPr>
      </w:pPr>
      <w:r>
        <w:rPr>
          <w:rFonts w:ascii="仿宋" w:eastAsia="仿宋" w:hAnsi="仿宋" w:hint="eastAsia"/>
          <w:kern w:val="0"/>
          <w:sz w:val="28"/>
          <w:szCs w:val="28"/>
        </w:rPr>
        <w:t>3.鼓励合作，强调不同专业和兄弟院系的友好协作，共同策划开展，提供跨院系交流平台。</w:t>
      </w:r>
    </w:p>
    <w:p w:rsidR="001D1005" w:rsidRDefault="009201A2" w:rsidP="00025DFD">
      <w:pPr>
        <w:ind w:left="420" w:firstLineChars="200" w:firstLine="560"/>
        <w:rPr>
          <w:rFonts w:ascii="仿宋" w:eastAsia="仿宋" w:hAnsi="仿宋"/>
          <w:kern w:val="0"/>
          <w:sz w:val="28"/>
          <w:szCs w:val="28"/>
        </w:rPr>
      </w:pPr>
      <w:r>
        <w:rPr>
          <w:rFonts w:ascii="仿宋" w:eastAsia="仿宋" w:hAnsi="仿宋" w:hint="eastAsia"/>
          <w:kern w:val="0"/>
          <w:sz w:val="28"/>
          <w:szCs w:val="28"/>
        </w:rPr>
        <w:t>4.鼓励多样，可综合运用演讲、分享、展示、报告、竞赛、征集、游戏等都方式开展活动。</w:t>
      </w:r>
    </w:p>
    <w:p w:rsidR="001D1005" w:rsidRDefault="001D1005">
      <w:pPr>
        <w:ind w:left="420" w:firstLineChars="100" w:firstLine="280"/>
        <w:rPr>
          <w:rFonts w:ascii="仿宋" w:eastAsia="仿宋" w:hAnsi="仿宋"/>
          <w:kern w:val="0"/>
          <w:sz w:val="28"/>
          <w:szCs w:val="28"/>
        </w:rPr>
      </w:pPr>
    </w:p>
    <w:p w:rsidR="001D1005" w:rsidRDefault="001D1005">
      <w:pPr>
        <w:rPr>
          <w:rFonts w:ascii="仿宋" w:eastAsia="仿宋" w:hAnsi="仿宋" w:cs="仿宋"/>
          <w:b/>
          <w:bCs/>
          <w:sz w:val="28"/>
          <w:szCs w:val="28"/>
        </w:rPr>
      </w:pPr>
    </w:p>
    <w:sectPr w:rsidR="001D10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5A5" w:rsidRDefault="005F25A5" w:rsidP="00254461">
      <w:r>
        <w:separator/>
      </w:r>
    </w:p>
  </w:endnote>
  <w:endnote w:type="continuationSeparator" w:id="0">
    <w:p w:rsidR="005F25A5" w:rsidRDefault="005F25A5" w:rsidP="0025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5A5" w:rsidRDefault="005F25A5" w:rsidP="00254461">
      <w:r>
        <w:separator/>
      </w:r>
    </w:p>
  </w:footnote>
  <w:footnote w:type="continuationSeparator" w:id="0">
    <w:p w:rsidR="005F25A5" w:rsidRDefault="005F25A5" w:rsidP="00254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F110D"/>
    <w:multiLevelType w:val="multilevel"/>
    <w:tmpl w:val="3F8F110D"/>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nsid w:val="549E6EDE"/>
    <w:multiLevelType w:val="multilevel"/>
    <w:tmpl w:val="549E6EDE"/>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nsid w:val="57A9E9ED"/>
    <w:multiLevelType w:val="singleLevel"/>
    <w:tmpl w:val="57A9E9ED"/>
    <w:lvl w:ilvl="0">
      <w:start w:val="1"/>
      <w:numFmt w:val="bullet"/>
      <w:lvlText w:val=""/>
      <w:lvlJc w:val="left"/>
      <w:pPr>
        <w:tabs>
          <w:tab w:val="left" w:pos="420"/>
        </w:tabs>
        <w:ind w:left="420" w:hanging="420"/>
      </w:pPr>
      <w:rPr>
        <w:rFonts w:ascii="Wingdings" w:hAnsi="Wingdings" w:hint="default"/>
      </w:rPr>
    </w:lvl>
  </w:abstractNum>
  <w:abstractNum w:abstractNumId="3">
    <w:nsid w:val="57F70C3E"/>
    <w:multiLevelType w:val="singleLevel"/>
    <w:tmpl w:val="57F70C3E"/>
    <w:lvl w:ilvl="0">
      <w:start w:val="13"/>
      <w:numFmt w:val="decimal"/>
      <w:suff w:val="nothing"/>
      <w:lvlText w:val="%1."/>
      <w:lvlJc w:val="left"/>
    </w:lvl>
  </w:abstractNum>
  <w:abstractNum w:abstractNumId="4">
    <w:nsid w:val="57F70CB6"/>
    <w:multiLevelType w:val="singleLevel"/>
    <w:tmpl w:val="57F70CB6"/>
    <w:lvl w:ilvl="0">
      <w:start w:val="1"/>
      <w:numFmt w:val="bullet"/>
      <w:lvlText w:val=""/>
      <w:lvlJc w:val="left"/>
      <w:pPr>
        <w:ind w:left="420" w:hanging="420"/>
      </w:pPr>
      <w:rPr>
        <w:rFonts w:ascii="Wingdings" w:hAnsi="Wingdings" w:hint="default"/>
      </w:rPr>
    </w:lvl>
  </w:abstractNum>
  <w:abstractNum w:abstractNumId="5">
    <w:nsid w:val="60365037"/>
    <w:multiLevelType w:val="multilevel"/>
    <w:tmpl w:val="60365037"/>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05"/>
    <w:rsid w:val="00025DFD"/>
    <w:rsid w:val="001D1005"/>
    <w:rsid w:val="00254461"/>
    <w:rsid w:val="005F25A5"/>
    <w:rsid w:val="009201A2"/>
    <w:rsid w:val="15A068D0"/>
    <w:rsid w:val="1B736350"/>
    <w:rsid w:val="1E880EEB"/>
    <w:rsid w:val="1ECF3345"/>
    <w:rsid w:val="1F7E1BC1"/>
    <w:rsid w:val="1FC63B27"/>
    <w:rsid w:val="229E71F6"/>
    <w:rsid w:val="22CC297F"/>
    <w:rsid w:val="317A5D3D"/>
    <w:rsid w:val="392E7ECC"/>
    <w:rsid w:val="60B406C8"/>
    <w:rsid w:val="60DE4B28"/>
    <w:rsid w:val="68EA3B38"/>
    <w:rsid w:val="74C91043"/>
    <w:rsid w:val="7F5C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7B759F-F399-4F43-8C26-8D67C66E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458</Words>
  <Characters>2612</Characters>
  <Application>Microsoft Office Word</Application>
  <DocSecurity>0</DocSecurity>
  <Lines>21</Lines>
  <Paragraphs>6</Paragraphs>
  <ScaleCrop>false</ScaleCrop>
  <Company>微软中国</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Hui Yang</cp:lastModifiedBy>
  <cp:revision>2</cp:revision>
  <dcterms:created xsi:type="dcterms:W3CDTF">2014-10-29T12:08:00Z</dcterms:created>
  <dcterms:modified xsi:type="dcterms:W3CDTF">2016-10-07T07:14:00Z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