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6</w:t>
      </w:r>
    </w:p>
    <w:p>
      <w:pPr>
        <w:adjustRightInd w:val="0"/>
        <w:snapToGrid w:val="0"/>
        <w:rPr>
          <w:rFonts w:hint="eastAsia" w:ascii="Times New Roman" w:hAnsi="Times New Roman" w:eastAsia="黑体"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2018年度“南京大学青年五四奖章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集体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”</w:t>
      </w:r>
    </w:p>
    <w:bookmarkEnd w:id="0"/>
    <w:p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名单</w:t>
      </w:r>
    </w:p>
    <w:p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（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共5个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）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"/>
          <w:sz w:val="32"/>
          <w:highlight w:val="none"/>
          <w:lang w:val="en-US" w:eastAsia="zh-CN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/>
          <w:sz w:val="32"/>
          <w:highlight w:val="none"/>
        </w:rPr>
      </w:pPr>
      <w:r>
        <w:rPr>
          <w:rFonts w:hint="eastAsia" w:ascii="Times New Roman" w:hAnsi="Times New Roman" w:eastAsia="仿宋"/>
          <w:sz w:val="32"/>
          <w:highlight w:val="none"/>
          <w:lang w:val="en-US" w:eastAsia="zh-CN"/>
        </w:rPr>
        <w:t>纳米能源研究小组</w:t>
      </w:r>
      <w:r>
        <w:rPr>
          <w:rFonts w:ascii="Times New Roman" w:hAnsi="Times New Roman" w:eastAsia="仿宋"/>
          <w:sz w:val="32"/>
          <w:highlight w:val="none"/>
        </w:rPr>
        <w:t>（</w:t>
      </w:r>
      <w:r>
        <w:rPr>
          <w:rFonts w:hint="eastAsia" w:ascii="Times New Roman" w:hAnsi="Times New Roman" w:eastAsia="仿宋"/>
          <w:sz w:val="32"/>
          <w:highlight w:val="none"/>
        </w:rPr>
        <w:t>现代</w:t>
      </w:r>
      <w:r>
        <w:rPr>
          <w:rFonts w:ascii="Times New Roman" w:hAnsi="Times New Roman" w:eastAsia="仿宋"/>
          <w:sz w:val="32"/>
          <w:highlight w:val="none"/>
        </w:rPr>
        <w:t>工程</w:t>
      </w:r>
      <w:r>
        <w:rPr>
          <w:rFonts w:hint="eastAsia" w:ascii="Times New Roman" w:hAnsi="Times New Roman" w:eastAsia="仿宋"/>
          <w:sz w:val="32"/>
          <w:highlight w:val="none"/>
        </w:rPr>
        <w:t>与</w:t>
      </w:r>
      <w:r>
        <w:rPr>
          <w:rFonts w:ascii="Times New Roman" w:hAnsi="Times New Roman" w:eastAsia="仿宋"/>
          <w:sz w:val="32"/>
          <w:highlight w:val="none"/>
        </w:rPr>
        <w:t>应用科学学院）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/>
          <w:sz w:val="32"/>
          <w:highlight w:val="none"/>
        </w:rPr>
      </w:pPr>
      <w:r>
        <w:rPr>
          <w:rFonts w:hint="eastAsia" w:ascii="Times New Roman" w:hAnsi="Times New Roman" w:eastAsia="仿宋"/>
          <w:sz w:val="32"/>
          <w:highlight w:val="none"/>
          <w:lang w:val="en-US" w:eastAsia="zh-CN"/>
        </w:rPr>
        <w:t>博士生思政育人专业教师团队</w:t>
      </w:r>
      <w:r>
        <w:rPr>
          <w:rFonts w:ascii="Times New Roman" w:hAnsi="Times New Roman" w:eastAsia="仿宋"/>
          <w:sz w:val="32"/>
          <w:highlight w:val="none"/>
        </w:rPr>
        <w:t>（</w:t>
      </w:r>
      <w:r>
        <w:rPr>
          <w:rFonts w:hint="eastAsia" w:ascii="Times New Roman" w:hAnsi="Times New Roman" w:eastAsia="仿宋"/>
          <w:sz w:val="32"/>
          <w:highlight w:val="none"/>
        </w:rPr>
        <w:t>化学化工</w:t>
      </w:r>
      <w:r>
        <w:rPr>
          <w:rFonts w:ascii="Times New Roman" w:hAnsi="Times New Roman" w:eastAsia="仿宋"/>
          <w:sz w:val="32"/>
          <w:highlight w:val="none"/>
        </w:rPr>
        <w:t>学院）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/>
          <w:sz w:val="32"/>
        </w:rPr>
      </w:pPr>
      <w:r>
        <w:rPr>
          <w:rFonts w:hint="eastAsia" w:ascii="Times New Roman" w:hAnsi="Times New Roman" w:eastAsia="仿宋"/>
          <w:sz w:val="32"/>
        </w:rPr>
        <w:t>南京大学</w:t>
      </w:r>
      <w:r>
        <w:rPr>
          <w:rFonts w:ascii="Times New Roman" w:hAnsi="Times New Roman" w:eastAsia="仿宋"/>
          <w:sz w:val="32"/>
        </w:rPr>
        <w:t>“</w:t>
      </w:r>
      <w:r>
        <w:rPr>
          <w:rFonts w:hint="eastAsia" w:ascii="Times New Roman" w:hAnsi="Times New Roman" w:eastAsia="仿宋"/>
          <w:sz w:val="32"/>
        </w:rPr>
        <w:t>家书</w:t>
      </w:r>
      <w:r>
        <w:rPr>
          <w:rFonts w:ascii="Times New Roman" w:hAnsi="Times New Roman" w:eastAsia="仿宋"/>
          <w:sz w:val="32"/>
        </w:rPr>
        <w:t>”</w:t>
      </w:r>
      <w:r>
        <w:rPr>
          <w:rFonts w:hint="eastAsia" w:ascii="Times New Roman" w:hAnsi="Times New Roman" w:eastAsia="仿宋"/>
          <w:sz w:val="32"/>
        </w:rPr>
        <w:t>工作室</w:t>
      </w:r>
      <w:r>
        <w:rPr>
          <w:rFonts w:ascii="Times New Roman" w:hAnsi="Times New Roman" w:eastAsia="仿宋"/>
          <w:sz w:val="32"/>
        </w:rPr>
        <w:t>（</w:t>
      </w:r>
      <w:r>
        <w:rPr>
          <w:rFonts w:hint="eastAsia" w:ascii="Times New Roman" w:hAnsi="Times New Roman" w:eastAsia="仿宋"/>
          <w:sz w:val="32"/>
        </w:rPr>
        <w:t>新闻</w:t>
      </w:r>
      <w:r>
        <w:rPr>
          <w:rFonts w:ascii="Times New Roman" w:hAnsi="Times New Roman" w:eastAsia="仿宋"/>
          <w:sz w:val="32"/>
        </w:rPr>
        <w:t>传播学院）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/>
          <w:sz w:val="32"/>
        </w:rPr>
      </w:pPr>
      <w:r>
        <w:rPr>
          <w:rFonts w:hint="eastAsia" w:ascii="Times New Roman" w:hAnsi="Times New Roman" w:eastAsia="仿宋"/>
          <w:sz w:val="32"/>
        </w:rPr>
        <w:t>Z</w:t>
      </w:r>
      <w:r>
        <w:rPr>
          <w:rFonts w:ascii="Times New Roman" w:hAnsi="Times New Roman" w:eastAsia="仿宋"/>
          <w:sz w:val="32"/>
        </w:rPr>
        <w:t>erophos</w:t>
      </w:r>
      <w:r>
        <w:rPr>
          <w:rFonts w:hint="eastAsia" w:ascii="Times New Roman" w:hAnsi="Times New Roman" w:eastAsia="仿宋"/>
          <w:sz w:val="32"/>
        </w:rPr>
        <w:t>深度</w:t>
      </w:r>
      <w:r>
        <w:rPr>
          <w:rFonts w:ascii="Times New Roman" w:hAnsi="Times New Roman" w:eastAsia="仿宋"/>
          <w:sz w:val="32"/>
        </w:rPr>
        <w:t>除磷纳米技术创新团队（</w:t>
      </w:r>
      <w:r>
        <w:rPr>
          <w:rFonts w:hint="eastAsia" w:ascii="Times New Roman" w:hAnsi="Times New Roman" w:eastAsia="仿宋"/>
          <w:sz w:val="32"/>
        </w:rPr>
        <w:t>环境</w:t>
      </w:r>
      <w:r>
        <w:rPr>
          <w:rFonts w:ascii="Times New Roman" w:hAnsi="Times New Roman" w:eastAsia="仿宋"/>
          <w:sz w:val="32"/>
        </w:rPr>
        <w:t>学院）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"/>
          <w:sz w:val="32"/>
        </w:rPr>
      </w:pPr>
      <w:r>
        <w:rPr>
          <w:rFonts w:hint="eastAsia" w:ascii="Times New Roman" w:hAnsi="Times New Roman" w:eastAsia="仿宋"/>
          <w:sz w:val="32"/>
        </w:rPr>
        <w:t>南京大学</w:t>
      </w:r>
      <w:r>
        <w:rPr>
          <w:rFonts w:ascii="Times New Roman" w:hAnsi="Times New Roman" w:eastAsia="仿宋"/>
          <w:sz w:val="32"/>
        </w:rPr>
        <w:t>研究生支教团（</w:t>
      </w:r>
      <w:r>
        <w:rPr>
          <w:rFonts w:hint="eastAsia" w:ascii="Times New Roman" w:hAnsi="Times New Roman" w:eastAsia="仿宋"/>
          <w:sz w:val="32"/>
        </w:rPr>
        <w:t>校团委</w:t>
      </w:r>
      <w:r>
        <w:rPr>
          <w:rFonts w:ascii="Times New Roman" w:hAnsi="Times New Roman" w:eastAsia="仿宋"/>
          <w:sz w:val="32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B5F05"/>
    <w:rsid w:val="197F0D0A"/>
    <w:rsid w:val="1CFB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2019-04-23T14:35:00Z</dcterms:created>
  <dc:creator>周璇</dc:creator>
  <cp:lastModifiedBy>周璇</cp:lastModifiedBy>
  <dcterms:modified xsi:type="dcterms:W3CDTF">2019-04-23T14:39:50Z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