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035E2" w14:textId="77777777" w:rsidR="008A3D8C" w:rsidRDefault="00464F62">
      <w:pPr>
        <w:spacing w:line="579" w:lineRule="exact"/>
        <w:jc w:val="center"/>
        <w:rPr>
          <w:rFonts w:ascii="方正小标宋_GBK" w:eastAsia="方正小标宋_GBK" w:hAnsi="方正小标宋_GBK" w:cs="仿宋"/>
          <w:sz w:val="44"/>
          <w:szCs w:val="44"/>
          <w:lang w:eastAsia="zh-Hans"/>
        </w:rPr>
      </w:pPr>
      <w:bookmarkStart w:id="0" w:name="_Hlk100996617"/>
      <w:r>
        <w:rPr>
          <w:rFonts w:ascii="方正小标宋_GBK" w:eastAsia="方正小标宋_GBK" w:hAnsi="方正小标宋_GBK" w:cs="仿宋" w:hint="eastAsia"/>
          <w:sz w:val="44"/>
          <w:szCs w:val="44"/>
        </w:rPr>
        <w:t>XX</w:t>
      </w:r>
      <w:r>
        <w:rPr>
          <w:rFonts w:ascii="方正小标宋_GBK" w:eastAsia="方正小标宋_GBK" w:hAnsi="方正小标宋_GBK" w:cs="仿宋" w:hint="eastAsia"/>
          <w:sz w:val="44"/>
          <w:szCs w:val="44"/>
          <w:lang w:eastAsia="zh-Hans"/>
        </w:rPr>
        <w:t>院（系）研究生会工作报告</w:t>
      </w:r>
    </w:p>
    <w:p w14:paraId="302FFC77" w14:textId="77777777" w:rsidR="008A3D8C" w:rsidRDefault="008A3D8C">
      <w:pPr>
        <w:spacing w:line="579" w:lineRule="exact"/>
        <w:rPr>
          <w:rFonts w:ascii="方正仿宋_GBK" w:eastAsia="方正仿宋_GBK" w:hAnsi="仿宋" w:cs="仿宋"/>
          <w:sz w:val="32"/>
          <w:szCs w:val="32"/>
          <w:lang w:eastAsia="zh-Hans"/>
        </w:rPr>
      </w:pPr>
    </w:p>
    <w:p w14:paraId="573F19D6" w14:textId="77C6C0DB" w:rsidR="008A3D8C" w:rsidRDefault="00464F62">
      <w:pPr>
        <w:spacing w:line="579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4838A1">
        <w:rPr>
          <w:rFonts w:ascii="Times New Roman" w:eastAsia="方正仿宋_GBK" w:hAnsi="Times New Roman" w:cs="Times New Roman"/>
          <w:sz w:val="32"/>
          <w:szCs w:val="32"/>
          <w:lang w:eastAsia="zh-Hans"/>
        </w:rPr>
        <w:t>2022</w:t>
      </w:r>
      <w:r>
        <w:rPr>
          <w:rFonts w:ascii="方正仿宋_GBK" w:eastAsia="方正仿宋_GBK" w:hAnsi="仿宋" w:cs="仿宋" w:hint="eastAsia"/>
          <w:sz w:val="32"/>
          <w:szCs w:val="32"/>
          <w:lang w:eastAsia="zh-Hans"/>
        </w:rPr>
        <w:t>年，</w:t>
      </w:r>
      <w:r w:rsidRPr="002043D6">
        <w:rPr>
          <w:rFonts w:ascii="Times New Roman" w:eastAsia="方正仿宋_GBK" w:hAnsi="Times New Roman" w:cs="Times New Roman"/>
          <w:sz w:val="32"/>
          <w:szCs w:val="32"/>
          <w:lang w:eastAsia="zh-Hans"/>
        </w:rPr>
        <w:t>XX</w:t>
      </w:r>
      <w:r>
        <w:rPr>
          <w:rFonts w:ascii="方正仿宋_GBK" w:eastAsia="方正仿宋_GBK" w:hAnsi="仿宋" w:cs="仿宋" w:hint="eastAsia"/>
          <w:sz w:val="32"/>
          <w:szCs w:val="32"/>
          <w:lang w:eastAsia="zh-Hans"/>
        </w:rPr>
        <w:t>院</w:t>
      </w:r>
      <w:r>
        <w:rPr>
          <w:rFonts w:ascii="方正仿宋_GBK" w:eastAsia="方正仿宋_GBK" w:hAnsi="仿宋" w:cs="仿宋"/>
          <w:sz w:val="32"/>
          <w:szCs w:val="32"/>
          <w:lang w:eastAsia="zh-Hans"/>
        </w:rPr>
        <w:t>（</w:t>
      </w:r>
      <w:r>
        <w:rPr>
          <w:rFonts w:ascii="方正仿宋_GBK" w:eastAsia="方正仿宋_GBK" w:hAnsi="仿宋" w:cs="仿宋" w:hint="eastAsia"/>
          <w:sz w:val="32"/>
          <w:szCs w:val="32"/>
          <w:lang w:eastAsia="zh-Hans"/>
        </w:rPr>
        <w:t>系</w:t>
      </w:r>
      <w:r>
        <w:rPr>
          <w:rFonts w:ascii="方正仿宋_GBK" w:eastAsia="方正仿宋_GBK" w:hAnsi="仿宋" w:cs="仿宋"/>
          <w:sz w:val="32"/>
          <w:szCs w:val="32"/>
          <w:lang w:eastAsia="zh-Hans"/>
        </w:rPr>
        <w:t>）</w:t>
      </w:r>
      <w:r>
        <w:rPr>
          <w:rFonts w:ascii="方正仿宋_GBK" w:eastAsia="方正仿宋_GBK" w:hAnsi="仿宋" w:cs="仿宋" w:hint="eastAsia"/>
          <w:sz w:val="32"/>
          <w:szCs w:val="32"/>
          <w:lang w:eastAsia="zh-Hans"/>
        </w:rPr>
        <w:t>研究生会将围绕迎接党的二十大胜利召开这条工作主线，安排特色活动，创新工作方法，打好庆祝建团</w:t>
      </w:r>
      <w:r w:rsidRPr="004838A1">
        <w:rPr>
          <w:rFonts w:ascii="Times New Roman" w:eastAsia="方正仿宋_GBK" w:hAnsi="Times New Roman" w:cs="Times New Roman"/>
          <w:sz w:val="32"/>
          <w:szCs w:val="32"/>
          <w:lang w:eastAsia="zh-Hans"/>
        </w:rPr>
        <w:t>100</w:t>
      </w:r>
      <w:r>
        <w:rPr>
          <w:rFonts w:ascii="方正仿宋_GBK" w:eastAsia="方正仿宋_GBK" w:hAnsi="仿宋" w:cs="仿宋" w:hint="eastAsia"/>
          <w:sz w:val="32"/>
          <w:szCs w:val="32"/>
          <w:lang w:eastAsia="zh-Hans"/>
        </w:rPr>
        <w:t>周年和建校</w:t>
      </w:r>
      <w:r w:rsidRPr="004838A1">
        <w:rPr>
          <w:rFonts w:ascii="Times New Roman" w:eastAsia="方正仿宋_GBK" w:hAnsi="Times New Roman" w:cs="Times New Roman"/>
          <w:sz w:val="32"/>
          <w:szCs w:val="32"/>
          <w:lang w:eastAsia="zh-Hans"/>
        </w:rPr>
        <w:t>120</w:t>
      </w:r>
      <w:r>
        <w:rPr>
          <w:rFonts w:ascii="方正仿宋_GBK" w:eastAsia="方正仿宋_GBK" w:hAnsi="仿宋" w:cs="仿宋" w:hint="eastAsia"/>
          <w:sz w:val="32"/>
          <w:szCs w:val="32"/>
          <w:lang w:eastAsia="zh-Hans"/>
        </w:rPr>
        <w:t>周年两场</w:t>
      </w:r>
      <w:r>
        <w:rPr>
          <w:rFonts w:ascii="方正仿宋_GBK" w:eastAsia="方正仿宋_GBK" w:hAnsi="仿宋" w:cs="仿宋" w:hint="eastAsia"/>
          <w:sz w:val="32"/>
          <w:szCs w:val="32"/>
        </w:rPr>
        <w:t>“攻坚战”。我院（系）</w:t>
      </w:r>
      <w:r>
        <w:rPr>
          <w:rFonts w:ascii="方正仿宋_GBK" w:eastAsia="方正仿宋_GBK" w:hAnsi="仿宋" w:cs="仿宋" w:hint="eastAsia"/>
          <w:sz w:val="32"/>
          <w:szCs w:val="32"/>
          <w:lang w:eastAsia="zh-Hans"/>
        </w:rPr>
        <w:t>去年</w:t>
      </w:r>
      <w:r>
        <w:rPr>
          <w:rFonts w:ascii="方正仿宋_GBK" w:eastAsia="方正仿宋_GBK" w:hAnsi="仿宋" w:cs="仿宋" w:hint="eastAsia"/>
          <w:sz w:val="32"/>
          <w:szCs w:val="32"/>
        </w:rPr>
        <w:t>研究生会工作情况如下。</w:t>
      </w:r>
    </w:p>
    <w:p w14:paraId="1EE178F6" w14:textId="7CA2BE73" w:rsidR="008D665E" w:rsidRDefault="008D665E">
      <w:pPr>
        <w:spacing w:line="579" w:lineRule="exact"/>
        <w:ind w:firstLineChars="200" w:firstLine="640"/>
        <w:rPr>
          <w:rFonts w:ascii="方正仿宋_GBK" w:eastAsia="方正仿宋_GBK" w:hAnsi="仿宋" w:cs="仿宋"/>
          <w:sz w:val="32"/>
          <w:szCs w:val="32"/>
          <w:lang w:eastAsia="zh-Hans"/>
        </w:rPr>
      </w:pPr>
      <w:r>
        <w:rPr>
          <w:rFonts w:ascii="方正仿宋_GBK" w:eastAsia="方正仿宋_GBK" w:hAnsi="仿宋" w:cs="仿宋" w:hint="eastAsia"/>
          <w:sz w:val="32"/>
          <w:szCs w:val="32"/>
        </w:rPr>
        <w:t>（本</w:t>
      </w:r>
      <w:proofErr w:type="gramStart"/>
      <w:r>
        <w:rPr>
          <w:rFonts w:ascii="方正仿宋_GBK" w:eastAsia="方正仿宋_GBK" w:hAnsi="仿宋" w:cs="仿宋" w:hint="eastAsia"/>
          <w:sz w:val="32"/>
          <w:szCs w:val="32"/>
        </w:rPr>
        <w:t>段只是</w:t>
      </w:r>
      <w:proofErr w:type="gramEnd"/>
      <w:r>
        <w:rPr>
          <w:rFonts w:ascii="方正仿宋_GBK" w:eastAsia="方正仿宋_GBK" w:hAnsi="仿宋" w:cs="仿宋" w:hint="eastAsia"/>
          <w:sz w:val="32"/>
          <w:szCs w:val="32"/>
        </w:rPr>
        <w:t>示例，各院系研究生会可自行组织语言）</w:t>
      </w:r>
    </w:p>
    <w:p w14:paraId="642AB0B8" w14:textId="77777777" w:rsidR="008A3D8C" w:rsidRDefault="00464F62">
      <w:pPr>
        <w:spacing w:line="579" w:lineRule="exact"/>
        <w:ind w:firstLineChars="200" w:firstLine="640"/>
        <w:rPr>
          <w:rFonts w:ascii="方正黑体_GBK" w:eastAsia="方正黑体_GBK" w:hAnsi="仿宋" w:cs="仿宋"/>
          <w:sz w:val="32"/>
          <w:szCs w:val="32"/>
          <w:lang w:eastAsia="zh-Hans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Hans"/>
        </w:rPr>
        <w:t>一、基本工作路线</w:t>
      </w:r>
    </w:p>
    <w:p w14:paraId="54CA6F0A" w14:textId="77777777" w:rsidR="008A3D8C" w:rsidRDefault="00464F62">
      <w:pPr>
        <w:spacing w:line="579" w:lineRule="exact"/>
        <w:ind w:firstLineChars="200" w:firstLine="640"/>
        <w:rPr>
          <w:rFonts w:ascii="方正仿宋_GBK" w:eastAsia="方正仿宋_GBK" w:hAnsi="仿宋" w:cs="仿宋"/>
          <w:sz w:val="32"/>
          <w:szCs w:val="32"/>
          <w:lang w:eastAsia="zh-Hans"/>
        </w:rPr>
      </w:pPr>
      <w:r>
        <w:rPr>
          <w:rFonts w:ascii="方正仿宋_GBK" w:eastAsia="方正仿宋_GBK" w:hAnsi="仿宋" w:cs="仿宋" w:hint="eastAsia"/>
          <w:sz w:val="32"/>
          <w:szCs w:val="32"/>
        </w:rPr>
        <w:t>……（本部分主要围绕</w:t>
      </w:r>
      <w:proofErr w:type="gramStart"/>
      <w:r>
        <w:rPr>
          <w:rFonts w:ascii="方正仿宋_GBK" w:eastAsia="方正仿宋_GBK" w:hAnsi="仿宋" w:cs="仿宋" w:hint="eastAsia"/>
          <w:sz w:val="32"/>
          <w:szCs w:val="32"/>
        </w:rPr>
        <w:t>研</w:t>
      </w:r>
      <w:proofErr w:type="gramEnd"/>
      <w:r>
        <w:rPr>
          <w:rFonts w:ascii="方正仿宋_GBK" w:eastAsia="方正仿宋_GBK" w:hAnsi="仿宋" w:cs="仿宋" w:hint="eastAsia"/>
          <w:sz w:val="32"/>
          <w:szCs w:val="32"/>
        </w:rPr>
        <w:t>会整体方针路线，为总体描述）</w:t>
      </w:r>
    </w:p>
    <w:p w14:paraId="7512B78F" w14:textId="77777777" w:rsidR="008A3D8C" w:rsidRDefault="00464F62">
      <w:pPr>
        <w:spacing w:line="579" w:lineRule="exact"/>
        <w:ind w:firstLineChars="200" w:firstLine="640"/>
        <w:rPr>
          <w:rFonts w:ascii="方正黑体_GBK" w:eastAsia="方正黑体_GBK" w:hAnsi="仿宋" w:cs="仿宋"/>
          <w:sz w:val="32"/>
          <w:szCs w:val="32"/>
          <w:lang w:eastAsia="zh-Hans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Hans"/>
        </w:rPr>
        <w:t>二、组织架构与具体职能说明</w:t>
      </w:r>
    </w:p>
    <w:p w14:paraId="6A18DC7D" w14:textId="77777777" w:rsidR="008A3D8C" w:rsidRDefault="00464F62">
      <w:pPr>
        <w:spacing w:line="579" w:lineRule="exact"/>
        <w:ind w:firstLineChars="200" w:firstLine="640"/>
        <w:rPr>
          <w:rFonts w:ascii="方正仿宋_GBK" w:eastAsia="方正仿宋_GBK" w:hAnsi="仿宋" w:cs="仿宋"/>
          <w:sz w:val="32"/>
          <w:szCs w:val="32"/>
          <w:lang w:eastAsia="zh-Hans"/>
        </w:rPr>
      </w:pPr>
      <w:r>
        <w:rPr>
          <w:rFonts w:ascii="方正仿宋_GBK" w:eastAsia="方正仿宋_GBK" w:hAnsi="仿宋" w:cs="仿宋" w:hint="eastAsia"/>
          <w:sz w:val="32"/>
          <w:szCs w:val="32"/>
        </w:rPr>
        <w:t>……（本部分主要介绍深化</w:t>
      </w:r>
      <w:proofErr w:type="gramStart"/>
      <w:r>
        <w:rPr>
          <w:rFonts w:ascii="方正仿宋_GBK" w:eastAsia="方正仿宋_GBK" w:hAnsi="仿宋" w:cs="仿宋" w:hint="eastAsia"/>
          <w:sz w:val="32"/>
          <w:szCs w:val="32"/>
        </w:rPr>
        <w:t>研</w:t>
      </w:r>
      <w:proofErr w:type="gramEnd"/>
      <w:r>
        <w:rPr>
          <w:rFonts w:ascii="方正仿宋_GBK" w:eastAsia="方正仿宋_GBK" w:hAnsi="仿宋" w:cs="仿宋" w:hint="eastAsia"/>
          <w:sz w:val="32"/>
          <w:szCs w:val="32"/>
        </w:rPr>
        <w:t>会改革的相关成果，</w:t>
      </w:r>
      <w:proofErr w:type="gramStart"/>
      <w:r>
        <w:rPr>
          <w:rFonts w:ascii="方正仿宋_GBK" w:eastAsia="方正仿宋_GBK" w:hAnsi="仿宋" w:cs="仿宋" w:hint="eastAsia"/>
          <w:sz w:val="32"/>
          <w:szCs w:val="32"/>
        </w:rPr>
        <w:t>研</w:t>
      </w:r>
      <w:proofErr w:type="gramEnd"/>
      <w:r>
        <w:rPr>
          <w:rFonts w:ascii="方正仿宋_GBK" w:eastAsia="方正仿宋_GBK" w:hAnsi="仿宋" w:cs="仿宋" w:hint="eastAsia"/>
          <w:sz w:val="32"/>
          <w:szCs w:val="32"/>
        </w:rPr>
        <w:t>会的总体架构和各中心基本职能）</w:t>
      </w:r>
    </w:p>
    <w:p w14:paraId="56CF84D8" w14:textId="77777777" w:rsidR="008A3D8C" w:rsidRDefault="00464F62">
      <w:pPr>
        <w:spacing w:line="579" w:lineRule="exact"/>
        <w:ind w:firstLineChars="200" w:firstLine="640"/>
        <w:rPr>
          <w:rFonts w:ascii="方正黑体_GBK" w:eastAsia="方正黑体_GBK" w:hAnsi="仿宋" w:cs="仿宋"/>
          <w:sz w:val="32"/>
          <w:szCs w:val="32"/>
          <w:lang w:eastAsia="zh-Hans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Hans"/>
        </w:rPr>
        <w:t>三、</w:t>
      </w:r>
      <w:r w:rsidRPr="00B84728">
        <w:rPr>
          <w:rFonts w:ascii="Times New Roman" w:eastAsia="方正黑体_GBK" w:hAnsi="Times New Roman" w:cs="Times New Roman"/>
          <w:sz w:val="32"/>
          <w:szCs w:val="32"/>
          <w:lang w:eastAsia="zh-Hans"/>
        </w:rPr>
        <w:t>2021</w:t>
      </w:r>
      <w:r>
        <w:rPr>
          <w:rFonts w:ascii="方正黑体_GBK" w:eastAsia="方正黑体_GBK" w:hAnsi="仿宋" w:cs="仿宋" w:hint="eastAsia"/>
          <w:sz w:val="32"/>
          <w:szCs w:val="32"/>
          <w:lang w:eastAsia="zh-Hans"/>
        </w:rPr>
        <w:t>年工作回顾</w:t>
      </w:r>
    </w:p>
    <w:p w14:paraId="72283FB6" w14:textId="3B619541" w:rsidR="008A3D8C" w:rsidRDefault="00464F62">
      <w:pPr>
        <w:spacing w:line="579" w:lineRule="exact"/>
        <w:ind w:firstLineChars="200" w:firstLine="640"/>
        <w:rPr>
          <w:rFonts w:ascii="方正仿宋_GBK" w:eastAsia="方正仿宋_GBK" w:hAnsi="仿宋" w:cs="仿宋"/>
          <w:sz w:val="32"/>
          <w:szCs w:val="32"/>
          <w:lang w:eastAsia="zh-Hans"/>
        </w:rPr>
      </w:pPr>
      <w:r>
        <w:rPr>
          <w:rFonts w:ascii="方正仿宋_GBK" w:eastAsia="方正仿宋_GBK" w:hAnsi="仿宋" w:cs="仿宋" w:hint="eastAsia"/>
          <w:sz w:val="32"/>
          <w:szCs w:val="32"/>
          <w:lang w:eastAsia="zh-Hans"/>
        </w:rPr>
        <w:t>……（本部分</w:t>
      </w:r>
      <w:r w:rsidR="00207218">
        <w:rPr>
          <w:rFonts w:ascii="方正仿宋_GBK" w:eastAsia="方正仿宋_GBK" w:hAnsi="仿宋" w:cs="仿宋" w:hint="eastAsia"/>
          <w:sz w:val="32"/>
          <w:szCs w:val="32"/>
          <w:lang w:eastAsia="zh-Hans"/>
        </w:rPr>
        <w:t>可着重</w:t>
      </w:r>
      <w:r>
        <w:rPr>
          <w:rFonts w:ascii="方正仿宋_GBK" w:eastAsia="方正仿宋_GBK" w:hAnsi="仿宋" w:cs="仿宋" w:hint="eastAsia"/>
          <w:sz w:val="32"/>
          <w:szCs w:val="32"/>
          <w:lang w:eastAsia="zh-Hans"/>
        </w:rPr>
        <w:t>介绍</w:t>
      </w:r>
      <w:r w:rsidR="008A143D" w:rsidRPr="00107BE9">
        <w:rPr>
          <w:rFonts w:ascii="Times New Roman" w:eastAsia="方正仿宋_GBK" w:hAnsi="Times New Roman" w:cs="Times New Roman"/>
          <w:sz w:val="32"/>
          <w:szCs w:val="32"/>
          <w:lang w:eastAsia="zh-Hans"/>
        </w:rPr>
        <w:t>2021-2022</w:t>
      </w:r>
      <w:r w:rsidR="008A143D">
        <w:rPr>
          <w:rFonts w:ascii="方正仿宋_GBK" w:eastAsia="方正仿宋_GBK" w:hAnsi="仿宋" w:cs="仿宋" w:hint="eastAsia"/>
          <w:sz w:val="32"/>
          <w:szCs w:val="32"/>
          <w:lang w:eastAsia="zh-Hans"/>
        </w:rPr>
        <w:t>学年</w:t>
      </w:r>
      <w:r>
        <w:rPr>
          <w:rFonts w:ascii="方正仿宋_GBK" w:eastAsia="方正仿宋_GBK" w:hAnsi="仿宋" w:cs="仿宋" w:hint="eastAsia"/>
          <w:sz w:val="32"/>
          <w:szCs w:val="32"/>
          <w:lang w:eastAsia="zh-Hans"/>
        </w:rPr>
        <w:t>围绕校庆主题</w:t>
      </w:r>
      <w:r w:rsidR="006A1CD6">
        <w:rPr>
          <w:rFonts w:ascii="方正仿宋_GBK" w:eastAsia="方正仿宋_GBK" w:hAnsi="仿宋" w:cs="仿宋" w:hint="eastAsia"/>
          <w:sz w:val="32"/>
          <w:szCs w:val="32"/>
          <w:lang w:eastAsia="zh-Hans"/>
        </w:rPr>
        <w:t>开展的</w:t>
      </w:r>
      <w:r>
        <w:rPr>
          <w:rFonts w:ascii="方正仿宋_GBK" w:eastAsia="方正仿宋_GBK" w:hAnsi="仿宋" w:cs="仿宋" w:hint="eastAsia"/>
          <w:sz w:val="32"/>
          <w:szCs w:val="32"/>
          <w:lang w:eastAsia="zh-Hans"/>
        </w:rPr>
        <w:t>相关工作</w:t>
      </w:r>
      <w:r>
        <w:rPr>
          <w:rFonts w:ascii="方正仿宋_GBK" w:eastAsia="方正仿宋_GBK" w:hAnsi="仿宋" w:cs="仿宋"/>
          <w:sz w:val="32"/>
          <w:szCs w:val="32"/>
          <w:lang w:eastAsia="zh-Hans"/>
        </w:rPr>
        <w:t>）</w:t>
      </w:r>
    </w:p>
    <w:p w14:paraId="4B43CBA8" w14:textId="77777777" w:rsidR="008A3D8C" w:rsidRDefault="00464F62">
      <w:pPr>
        <w:spacing w:line="579" w:lineRule="exact"/>
        <w:ind w:firstLineChars="200" w:firstLine="640"/>
        <w:rPr>
          <w:rFonts w:ascii="方正黑体_GBK" w:eastAsia="方正黑体_GBK" w:hAnsi="仿宋" w:cs="仿宋"/>
          <w:sz w:val="32"/>
          <w:szCs w:val="32"/>
          <w:lang w:eastAsia="zh-Hans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Hans"/>
        </w:rPr>
        <w:t>四、校庆特色活动的安排与工作计划</w:t>
      </w:r>
    </w:p>
    <w:p w14:paraId="6E67F106" w14:textId="7303515C" w:rsidR="00520457" w:rsidRDefault="00464F62" w:rsidP="00C90039">
      <w:pPr>
        <w:spacing w:line="579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>
        <w:rPr>
          <w:rFonts w:ascii="方正仿宋_GBK" w:eastAsia="方正仿宋_GBK" w:hAnsi="仿宋" w:cs="仿宋" w:hint="eastAsia"/>
          <w:sz w:val="32"/>
          <w:szCs w:val="32"/>
        </w:rPr>
        <w:t>……（本部分主要介绍</w:t>
      </w:r>
      <w:r w:rsidR="00863B5C">
        <w:rPr>
          <w:rFonts w:ascii="方正仿宋_GBK" w:eastAsia="方正仿宋_GBK" w:hAnsi="仿宋" w:cs="仿宋" w:hint="eastAsia"/>
          <w:sz w:val="32"/>
          <w:szCs w:val="32"/>
        </w:rPr>
        <w:t>接下来本院系研究生会计划开展的</w:t>
      </w:r>
      <w:r w:rsidR="001B28B8">
        <w:rPr>
          <w:rFonts w:ascii="方正仿宋_GBK" w:eastAsia="方正仿宋_GBK" w:hAnsi="仿宋" w:cs="仿宋" w:hint="eastAsia"/>
          <w:sz w:val="32"/>
          <w:szCs w:val="32"/>
        </w:rPr>
        <w:t>校庆活动等相关工作</w:t>
      </w:r>
      <w:r w:rsidR="009112A9">
        <w:rPr>
          <w:rFonts w:ascii="方正仿宋_GBK" w:eastAsia="方正仿宋_GBK" w:hAnsi="仿宋" w:cs="仿宋" w:hint="eastAsia"/>
          <w:sz w:val="32"/>
          <w:szCs w:val="32"/>
        </w:rPr>
        <w:t>，以表格形式展开</w:t>
      </w:r>
      <w:r w:rsidR="004449DB">
        <w:rPr>
          <w:rFonts w:ascii="方正仿宋_GBK" w:eastAsia="方正仿宋_GBK" w:hAnsi="仿宋" w:cs="仿宋" w:hint="eastAsia"/>
          <w:sz w:val="32"/>
          <w:szCs w:val="32"/>
        </w:rPr>
        <w:t>）</w:t>
      </w:r>
    </w:p>
    <w:p w14:paraId="61552131" w14:textId="06CCA910" w:rsidR="00242753" w:rsidRDefault="00242753" w:rsidP="00C90039">
      <w:pPr>
        <w:spacing w:line="579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14:paraId="747E755E" w14:textId="75D71AC9" w:rsidR="00061D09" w:rsidRDefault="00061D09" w:rsidP="00C90039">
      <w:pPr>
        <w:spacing w:line="579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14:paraId="582B7C17" w14:textId="77777777" w:rsidR="00061D09" w:rsidRDefault="00061D09" w:rsidP="00C90039">
      <w:pPr>
        <w:spacing w:line="579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1763"/>
        <w:gridCol w:w="2961"/>
        <w:gridCol w:w="3108"/>
      </w:tblGrid>
      <w:tr w:rsidR="00242753" w14:paraId="41BB0FBB" w14:textId="77777777" w:rsidTr="00242753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9611D5D" w14:textId="77777777" w:rsidR="00242753" w:rsidRDefault="00242753">
            <w:pPr>
              <w:spacing w:line="579" w:lineRule="exact"/>
              <w:jc w:val="center"/>
              <w:rPr>
                <w:rFonts w:ascii="方正仿宋_GBK" w:eastAsia="方正仿宋_GBK" w:hAnsi="仿宋" w:cs="仿宋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37A7" w14:textId="466FB326" w:rsidR="00242753" w:rsidRDefault="00242753">
            <w:pPr>
              <w:spacing w:line="579" w:lineRule="exact"/>
              <w:jc w:val="center"/>
              <w:rPr>
                <w:rFonts w:ascii="方正仿宋_GBK" w:eastAsia="方正仿宋_GBK" w:hAnsi="仿宋" w:cs="仿宋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32"/>
                <w:szCs w:val="32"/>
              </w:rPr>
              <w:t>活动</w:t>
            </w:r>
            <w:r w:rsidR="00E04D2D">
              <w:rPr>
                <w:rFonts w:ascii="方正仿宋_GBK" w:eastAsia="方正仿宋_GBK" w:hAnsi="仿宋" w:cs="仿宋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C45B" w14:textId="77777777" w:rsidR="00242753" w:rsidRDefault="00242753">
            <w:pPr>
              <w:spacing w:line="579" w:lineRule="exact"/>
              <w:jc w:val="center"/>
              <w:rPr>
                <w:rFonts w:ascii="方正仿宋_GBK" w:eastAsia="方正仿宋_GBK" w:hAnsi="仿宋" w:cs="仿宋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32"/>
                <w:szCs w:val="32"/>
              </w:rPr>
              <w:t>活动名称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A3DD" w14:textId="77777777" w:rsidR="00242753" w:rsidRDefault="00242753">
            <w:pPr>
              <w:spacing w:line="579" w:lineRule="exact"/>
              <w:jc w:val="center"/>
              <w:rPr>
                <w:rFonts w:ascii="方正仿宋_GBK" w:eastAsia="方正仿宋_GBK" w:hAnsi="仿宋" w:cs="仿宋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32"/>
                <w:szCs w:val="32"/>
              </w:rPr>
              <w:t>主要内容</w:t>
            </w:r>
          </w:p>
        </w:tc>
      </w:tr>
      <w:tr w:rsidR="00242753" w14:paraId="56A573B3" w14:textId="77777777" w:rsidTr="00242753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467C" w14:textId="77777777" w:rsidR="00242753" w:rsidRDefault="00242753">
            <w:pPr>
              <w:spacing w:line="579" w:lineRule="exact"/>
              <w:jc w:val="center"/>
              <w:rPr>
                <w:rFonts w:ascii="方正仿宋_GBK" w:eastAsia="方正仿宋_GBK" w:hAnsi="仿宋" w:cs="仿宋"/>
                <w:sz w:val="32"/>
                <w:szCs w:val="32"/>
              </w:rPr>
            </w:pPr>
            <w:r>
              <w:rPr>
                <w:rFonts w:ascii="方正仿宋_GBK" w:eastAsia="方正仿宋_GBK" w:hAnsi="仿宋" w:cs="仿宋" w:hint="eastAsia"/>
                <w:sz w:val="32"/>
                <w:szCs w:val="32"/>
              </w:rPr>
              <w:t>示例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DCCF" w14:textId="77777777" w:rsidR="00242753" w:rsidRDefault="00242753">
            <w:pPr>
              <w:spacing w:line="579" w:lineRule="exact"/>
              <w:jc w:val="center"/>
              <w:rPr>
                <w:rFonts w:ascii="方正仿宋_GBK" w:eastAsia="方正仿宋_GBK" w:hAnsi="仿宋" w:cs="仿宋"/>
                <w:sz w:val="32"/>
                <w:szCs w:val="32"/>
              </w:rPr>
            </w:pPr>
            <w:r>
              <w:rPr>
                <w:rFonts w:ascii="方正仿宋_GBK" w:eastAsia="方正仿宋_GBK" w:hAnsi="仿宋" w:cs="仿宋" w:hint="eastAsia"/>
                <w:sz w:val="32"/>
                <w:szCs w:val="32"/>
              </w:rPr>
              <w:t>示例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E244" w14:textId="77777777" w:rsidR="00242753" w:rsidRDefault="00242753">
            <w:pPr>
              <w:spacing w:line="579" w:lineRule="exact"/>
              <w:jc w:val="center"/>
              <w:rPr>
                <w:rFonts w:ascii="方正仿宋_GBK" w:eastAsia="方正仿宋_GBK" w:hAnsi="仿宋" w:cs="仿宋"/>
                <w:sz w:val="32"/>
                <w:szCs w:val="32"/>
              </w:rPr>
            </w:pPr>
            <w:r>
              <w:rPr>
                <w:rFonts w:ascii="方正仿宋_GBK" w:eastAsia="方正仿宋_GBK" w:hAnsi="仿宋" w:cs="仿宋" w:hint="eastAsia"/>
                <w:sz w:val="32"/>
                <w:szCs w:val="32"/>
              </w:rPr>
              <w:t>示例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284A" w14:textId="77777777" w:rsidR="00242753" w:rsidRDefault="00242753">
            <w:pPr>
              <w:spacing w:line="579" w:lineRule="exact"/>
              <w:jc w:val="center"/>
              <w:rPr>
                <w:rFonts w:ascii="方正仿宋_GBK" w:eastAsia="方正仿宋_GBK" w:hAnsi="仿宋" w:cs="仿宋"/>
                <w:sz w:val="32"/>
                <w:szCs w:val="32"/>
              </w:rPr>
            </w:pPr>
            <w:r>
              <w:rPr>
                <w:rFonts w:ascii="方正仿宋_GBK" w:eastAsia="方正仿宋_GBK" w:hAnsi="仿宋" w:cs="仿宋" w:hint="eastAsia"/>
                <w:sz w:val="32"/>
                <w:szCs w:val="32"/>
              </w:rPr>
              <w:t>示例</w:t>
            </w:r>
          </w:p>
        </w:tc>
      </w:tr>
      <w:tr w:rsidR="00242753" w14:paraId="2D2F118B" w14:textId="77777777" w:rsidTr="00242753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8B8C" w14:textId="77777777" w:rsidR="00242753" w:rsidRDefault="00242753">
            <w:pPr>
              <w:spacing w:line="579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3474" w14:textId="36A7830D" w:rsidR="00242753" w:rsidRDefault="00E04D2D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2022.04.20-04.30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21A1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  <w:r>
              <w:rPr>
                <w:rFonts w:ascii="方正仿宋_GBK" w:eastAsia="方正仿宋_GBK" w:hAnsi="仿宋" w:cs="仿宋" w:hint="eastAsia"/>
                <w:sz w:val="32"/>
                <w:szCs w:val="32"/>
              </w:rPr>
              <w:t>“赏南雍春景，忆百廿芳华”校园摄影大赛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EF04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  <w:r>
              <w:rPr>
                <w:rFonts w:ascii="方正仿宋_GBK" w:eastAsia="方正仿宋_GBK" w:hAnsi="仿宋" w:cs="仿宋" w:hint="eastAsia"/>
                <w:sz w:val="32"/>
                <w:szCs w:val="32"/>
              </w:rPr>
              <w:t>在全院（系）范围内，组织研究生同学拍摄校园风景并评选优秀作品</w:t>
            </w:r>
          </w:p>
        </w:tc>
      </w:tr>
      <w:tr w:rsidR="00242753" w14:paraId="60343DCA" w14:textId="77777777" w:rsidTr="00242753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D7F8" w14:textId="77777777" w:rsidR="00242753" w:rsidRDefault="00242753">
            <w:pPr>
              <w:spacing w:line="579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F53C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E079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3056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</w:tr>
      <w:tr w:rsidR="00242753" w14:paraId="49224587" w14:textId="77777777" w:rsidTr="00242753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5376" w14:textId="77777777" w:rsidR="00242753" w:rsidRDefault="00242753">
            <w:pPr>
              <w:spacing w:line="579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B0FA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6239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2B35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</w:tr>
      <w:tr w:rsidR="00242753" w14:paraId="098242F5" w14:textId="77777777" w:rsidTr="00242753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2B80" w14:textId="77777777" w:rsidR="00242753" w:rsidRDefault="00242753">
            <w:pPr>
              <w:spacing w:line="579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B714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2B1E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0839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</w:tr>
      <w:tr w:rsidR="00242753" w14:paraId="3B3A2E97" w14:textId="77777777" w:rsidTr="00242753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7915" w14:textId="77777777" w:rsidR="00242753" w:rsidRDefault="00242753">
            <w:pPr>
              <w:spacing w:line="579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0CB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0061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71C3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</w:tr>
      <w:tr w:rsidR="00242753" w14:paraId="6C72CDB6" w14:textId="77777777" w:rsidTr="00242753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2E4C" w14:textId="77777777" w:rsidR="00242753" w:rsidRDefault="00242753">
            <w:pPr>
              <w:spacing w:line="579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F27A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622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897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</w:tr>
      <w:tr w:rsidR="00242753" w14:paraId="7075829D" w14:textId="77777777" w:rsidTr="00242753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A0F1" w14:textId="77777777" w:rsidR="00242753" w:rsidRDefault="00242753">
            <w:pPr>
              <w:spacing w:line="579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E2F1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0388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32ED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</w:tr>
      <w:tr w:rsidR="00242753" w14:paraId="0E148FC8" w14:textId="77777777" w:rsidTr="00242753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BD0A" w14:textId="77777777" w:rsidR="00242753" w:rsidRDefault="00242753">
            <w:pPr>
              <w:spacing w:line="579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1A26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4C3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887A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</w:tr>
      <w:tr w:rsidR="00242753" w14:paraId="02A99319" w14:textId="77777777" w:rsidTr="00242753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AEDE" w14:textId="77777777" w:rsidR="00242753" w:rsidRDefault="00242753">
            <w:pPr>
              <w:spacing w:line="579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……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51DE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59B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B1D9" w14:textId="77777777" w:rsidR="00242753" w:rsidRDefault="00242753" w:rsidP="008F509E">
            <w:pPr>
              <w:spacing w:line="579" w:lineRule="exact"/>
              <w:rPr>
                <w:rFonts w:ascii="方正仿宋_GBK" w:eastAsia="方正仿宋_GBK" w:hAnsi="仿宋" w:cs="仿宋"/>
                <w:sz w:val="32"/>
                <w:szCs w:val="32"/>
              </w:rPr>
            </w:pPr>
          </w:p>
        </w:tc>
      </w:tr>
    </w:tbl>
    <w:p w14:paraId="1A6B773E" w14:textId="4DA99587" w:rsidR="009112A9" w:rsidRDefault="009112A9" w:rsidP="004449DB">
      <w:pPr>
        <w:spacing w:line="579" w:lineRule="exact"/>
        <w:rPr>
          <w:rFonts w:ascii="方正仿宋_GBK" w:eastAsia="方正仿宋_GBK" w:hAnsi="仿宋" w:cs="仿宋"/>
          <w:sz w:val="32"/>
          <w:szCs w:val="32"/>
        </w:rPr>
      </w:pPr>
    </w:p>
    <w:sectPr w:rsidR="009112A9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10C0" w14:textId="77777777" w:rsidR="007672F9" w:rsidRDefault="007672F9">
      <w:r>
        <w:separator/>
      </w:r>
    </w:p>
  </w:endnote>
  <w:endnote w:type="continuationSeparator" w:id="0">
    <w:p w14:paraId="646706D2" w14:textId="77777777" w:rsidR="007672F9" w:rsidRDefault="0076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苹方-简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D545" w14:textId="42220B50" w:rsidR="008A3D8C" w:rsidRDefault="004C37C3" w:rsidP="004C37C3">
    <w:pPr>
      <w:pStyle w:val="a9"/>
      <w:ind w:right="280" w:firstLineChars="100" w:firstLine="280"/>
      <w:rPr>
        <w:rFonts w:ascii="Times New Roman Regular" w:eastAsia="仿宋_GB2312" w:hAnsi="Times New Roman Regular" w:cs="Times New Roman Regular"/>
        <w:sz w:val="28"/>
        <w:szCs w:val="28"/>
      </w:rPr>
    </w:pPr>
    <w:r>
      <w:rPr>
        <w:rFonts w:ascii="Times New Roman Regular" w:eastAsia="仿宋_GB2312" w:hAnsi="Times New Roman Regular" w:cs="Times New Roman Regular" w:hint="eastAsia"/>
        <w:sz w:val="28"/>
        <w:szCs w:val="28"/>
      </w:rPr>
      <w:t>—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 xml:space="preserve"> 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begin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instrText>PAGE   \* MERGEFORMAT</w:instrTex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separate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>2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end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 xml:space="preserve"> </w:t>
    </w:r>
    <w:r>
      <w:rPr>
        <w:rFonts w:ascii="Times New Roman Regular" w:eastAsia="仿宋_GB2312" w:hAnsi="Times New Roman Regular" w:cs="Times New Roman Regular" w:hint="eastAsia"/>
        <w:sz w:val="28"/>
        <w:szCs w:val="28"/>
      </w:rPr>
      <w:t>—</w:t>
    </w:r>
  </w:p>
  <w:p w14:paraId="0B3E8565" w14:textId="77777777" w:rsidR="008A3D8C" w:rsidRDefault="008A3D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AC82" w14:textId="6BDB1F18" w:rsidR="008A3D8C" w:rsidRDefault="004C37C3" w:rsidP="004C37C3">
    <w:pPr>
      <w:pStyle w:val="a9"/>
      <w:ind w:right="280"/>
      <w:jc w:val="right"/>
      <w:rPr>
        <w:rFonts w:ascii="Times New Roman Regular" w:eastAsia="仿宋_GB2312" w:hAnsi="Times New Roman Regular" w:cs="Times New Roman Regular"/>
        <w:sz w:val="28"/>
        <w:szCs w:val="28"/>
      </w:rPr>
    </w:pPr>
    <w:r>
      <w:rPr>
        <w:rFonts w:ascii="Times New Roman Regular" w:eastAsia="仿宋_GB2312" w:hAnsi="Times New Roman Regular" w:cs="Times New Roman Regular" w:hint="eastAsia"/>
        <w:sz w:val="28"/>
        <w:szCs w:val="28"/>
      </w:rPr>
      <w:t>—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 xml:space="preserve"> 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begin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instrText>PAGE   \* MERGEFORMAT</w:instrTex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separate"/>
    </w:r>
    <w:r w:rsidR="00464F62">
      <w:rPr>
        <w:rFonts w:ascii="Times New Roman Regular" w:eastAsia="仿宋_GB2312" w:hAnsi="Times New Roman Regular" w:cs="Times New Roman Regular"/>
        <w:sz w:val="28"/>
        <w:szCs w:val="28"/>
        <w:lang w:val="zh-CN"/>
      </w:rPr>
      <w:t>1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end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 xml:space="preserve"> </w:t>
    </w:r>
    <w:r>
      <w:rPr>
        <w:rFonts w:ascii="Times New Roman Regular" w:eastAsia="仿宋_GB2312" w:hAnsi="Times New Roman Regular" w:cs="Times New Roman Regular" w:hint="eastAsia"/>
        <w:sz w:val="28"/>
        <w:szCs w:val="28"/>
      </w:rPr>
      <w:t>—</w:t>
    </w:r>
  </w:p>
  <w:p w14:paraId="2A4EB232" w14:textId="77777777" w:rsidR="008A3D8C" w:rsidRDefault="008A3D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6557" w14:textId="77777777" w:rsidR="007672F9" w:rsidRDefault="007672F9">
      <w:r>
        <w:separator/>
      </w:r>
    </w:p>
  </w:footnote>
  <w:footnote w:type="continuationSeparator" w:id="0">
    <w:p w14:paraId="3421F4D8" w14:textId="77777777" w:rsidR="007672F9" w:rsidRDefault="00767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F75F2EAF"/>
    <w:rsid w:val="8FFF459E"/>
    <w:rsid w:val="95BFDA57"/>
    <w:rsid w:val="9D6F7FBE"/>
    <w:rsid w:val="9DBA999B"/>
    <w:rsid w:val="9EEF7501"/>
    <w:rsid w:val="9FBD82C2"/>
    <w:rsid w:val="A37F8AF8"/>
    <w:rsid w:val="ABFF71B7"/>
    <w:rsid w:val="AE6FBF0C"/>
    <w:rsid w:val="AF3D7973"/>
    <w:rsid w:val="AFE772C0"/>
    <w:rsid w:val="BADFF5AB"/>
    <w:rsid w:val="BBBF01B7"/>
    <w:rsid w:val="BBFC2FBB"/>
    <w:rsid w:val="BCBFA9B0"/>
    <w:rsid w:val="BFAFA03B"/>
    <w:rsid w:val="BFBD7D91"/>
    <w:rsid w:val="BFF70267"/>
    <w:rsid w:val="C95D6CB3"/>
    <w:rsid w:val="CCFF6F99"/>
    <w:rsid w:val="CDFA2BF3"/>
    <w:rsid w:val="D5D79969"/>
    <w:rsid w:val="D67F38FD"/>
    <w:rsid w:val="D7FE59C2"/>
    <w:rsid w:val="DB6FBDF3"/>
    <w:rsid w:val="DDEFE65B"/>
    <w:rsid w:val="DF3FB0AE"/>
    <w:rsid w:val="DF7F0D69"/>
    <w:rsid w:val="DFB9456C"/>
    <w:rsid w:val="DFEF4826"/>
    <w:rsid w:val="EAFDAB34"/>
    <w:rsid w:val="EDF73A8F"/>
    <w:rsid w:val="EE9EDCEB"/>
    <w:rsid w:val="EED7ADC1"/>
    <w:rsid w:val="EF6DC87D"/>
    <w:rsid w:val="EF741F0A"/>
    <w:rsid w:val="EFE77707"/>
    <w:rsid w:val="EFFF0655"/>
    <w:rsid w:val="EFFF5B6D"/>
    <w:rsid w:val="EFFF7762"/>
    <w:rsid w:val="F277374E"/>
    <w:rsid w:val="F2F56338"/>
    <w:rsid w:val="F5D90335"/>
    <w:rsid w:val="F6E78208"/>
    <w:rsid w:val="F75F2EAF"/>
    <w:rsid w:val="F7EBC4D1"/>
    <w:rsid w:val="F7EF1C9D"/>
    <w:rsid w:val="F877E09B"/>
    <w:rsid w:val="F9CFEBF6"/>
    <w:rsid w:val="F9DFA29F"/>
    <w:rsid w:val="FB73216B"/>
    <w:rsid w:val="FB7FB2D0"/>
    <w:rsid w:val="FBDF81F1"/>
    <w:rsid w:val="FBF79CA2"/>
    <w:rsid w:val="FCDF62BD"/>
    <w:rsid w:val="FD7BE858"/>
    <w:rsid w:val="FF7F219D"/>
    <w:rsid w:val="FF7F95E4"/>
    <w:rsid w:val="FFDB3A06"/>
    <w:rsid w:val="FFDF672D"/>
    <w:rsid w:val="FFDFF800"/>
    <w:rsid w:val="FFF399FD"/>
    <w:rsid w:val="FFF73A90"/>
    <w:rsid w:val="FFFE5C93"/>
    <w:rsid w:val="FFFF5CAA"/>
    <w:rsid w:val="0000064D"/>
    <w:rsid w:val="00000A2F"/>
    <w:rsid w:val="00002ED4"/>
    <w:rsid w:val="000037DC"/>
    <w:rsid w:val="00003E84"/>
    <w:rsid w:val="000040BD"/>
    <w:rsid w:val="00004A12"/>
    <w:rsid w:val="00004D9D"/>
    <w:rsid w:val="0000594C"/>
    <w:rsid w:val="0000666C"/>
    <w:rsid w:val="00007FAE"/>
    <w:rsid w:val="000136B7"/>
    <w:rsid w:val="00013FD6"/>
    <w:rsid w:val="0001547B"/>
    <w:rsid w:val="00016F56"/>
    <w:rsid w:val="00021148"/>
    <w:rsid w:val="00023E8A"/>
    <w:rsid w:val="00026143"/>
    <w:rsid w:val="000267FC"/>
    <w:rsid w:val="0003090B"/>
    <w:rsid w:val="0003121C"/>
    <w:rsid w:val="00032243"/>
    <w:rsid w:val="00033E38"/>
    <w:rsid w:val="000345DF"/>
    <w:rsid w:val="000351F2"/>
    <w:rsid w:val="00036450"/>
    <w:rsid w:val="00046216"/>
    <w:rsid w:val="00050141"/>
    <w:rsid w:val="00051BB4"/>
    <w:rsid w:val="00052CBF"/>
    <w:rsid w:val="00055A1E"/>
    <w:rsid w:val="0005763B"/>
    <w:rsid w:val="000601EF"/>
    <w:rsid w:val="00060B9E"/>
    <w:rsid w:val="000616A8"/>
    <w:rsid w:val="0006183A"/>
    <w:rsid w:val="00061BAC"/>
    <w:rsid w:val="00061C6D"/>
    <w:rsid w:val="00061D09"/>
    <w:rsid w:val="000624AC"/>
    <w:rsid w:val="00065A05"/>
    <w:rsid w:val="00070060"/>
    <w:rsid w:val="0007148D"/>
    <w:rsid w:val="0007393E"/>
    <w:rsid w:val="000739A9"/>
    <w:rsid w:val="000756C5"/>
    <w:rsid w:val="0007757D"/>
    <w:rsid w:val="000802AC"/>
    <w:rsid w:val="0008261D"/>
    <w:rsid w:val="00084288"/>
    <w:rsid w:val="00091138"/>
    <w:rsid w:val="000940B1"/>
    <w:rsid w:val="0009543D"/>
    <w:rsid w:val="00097089"/>
    <w:rsid w:val="00097DCC"/>
    <w:rsid w:val="000A0562"/>
    <w:rsid w:val="000A297A"/>
    <w:rsid w:val="000A3EBB"/>
    <w:rsid w:val="000A49A6"/>
    <w:rsid w:val="000A69DC"/>
    <w:rsid w:val="000A7C63"/>
    <w:rsid w:val="000A7DC2"/>
    <w:rsid w:val="000B1180"/>
    <w:rsid w:val="000B2168"/>
    <w:rsid w:val="000B3728"/>
    <w:rsid w:val="000B64AC"/>
    <w:rsid w:val="000B713E"/>
    <w:rsid w:val="000B7171"/>
    <w:rsid w:val="000B78EC"/>
    <w:rsid w:val="000C0E43"/>
    <w:rsid w:val="000C17F6"/>
    <w:rsid w:val="000C20F7"/>
    <w:rsid w:val="000D0D81"/>
    <w:rsid w:val="000D0DA9"/>
    <w:rsid w:val="000D323B"/>
    <w:rsid w:val="000D5D9F"/>
    <w:rsid w:val="000E1B92"/>
    <w:rsid w:val="000E245D"/>
    <w:rsid w:val="000E36DA"/>
    <w:rsid w:val="000F0359"/>
    <w:rsid w:val="000F213D"/>
    <w:rsid w:val="000F326B"/>
    <w:rsid w:val="000F36D5"/>
    <w:rsid w:val="000F3D7A"/>
    <w:rsid w:val="000F5B60"/>
    <w:rsid w:val="001004A5"/>
    <w:rsid w:val="00100FE2"/>
    <w:rsid w:val="001023DB"/>
    <w:rsid w:val="001036F4"/>
    <w:rsid w:val="00104A63"/>
    <w:rsid w:val="00104DA9"/>
    <w:rsid w:val="001051FC"/>
    <w:rsid w:val="00105FCE"/>
    <w:rsid w:val="001060F4"/>
    <w:rsid w:val="00106351"/>
    <w:rsid w:val="00107BE9"/>
    <w:rsid w:val="0011498F"/>
    <w:rsid w:val="00115EB9"/>
    <w:rsid w:val="0011632D"/>
    <w:rsid w:val="0011774A"/>
    <w:rsid w:val="00120930"/>
    <w:rsid w:val="00120D3A"/>
    <w:rsid w:val="00122804"/>
    <w:rsid w:val="001253E0"/>
    <w:rsid w:val="00127CF8"/>
    <w:rsid w:val="00132604"/>
    <w:rsid w:val="001328B8"/>
    <w:rsid w:val="00134895"/>
    <w:rsid w:val="00134DC7"/>
    <w:rsid w:val="00134DD7"/>
    <w:rsid w:val="00135FE3"/>
    <w:rsid w:val="00136C6C"/>
    <w:rsid w:val="00142D41"/>
    <w:rsid w:val="001438A5"/>
    <w:rsid w:val="001501EB"/>
    <w:rsid w:val="0015184C"/>
    <w:rsid w:val="00151A04"/>
    <w:rsid w:val="00151D00"/>
    <w:rsid w:val="00153261"/>
    <w:rsid w:val="00162191"/>
    <w:rsid w:val="00162377"/>
    <w:rsid w:val="00165F4B"/>
    <w:rsid w:val="00170424"/>
    <w:rsid w:val="00176944"/>
    <w:rsid w:val="00176DB7"/>
    <w:rsid w:val="001811BA"/>
    <w:rsid w:val="001823AD"/>
    <w:rsid w:val="00183AEB"/>
    <w:rsid w:val="001868D7"/>
    <w:rsid w:val="00187E99"/>
    <w:rsid w:val="001900EC"/>
    <w:rsid w:val="00190F91"/>
    <w:rsid w:val="0019123B"/>
    <w:rsid w:val="001950E9"/>
    <w:rsid w:val="00195DA4"/>
    <w:rsid w:val="00195FE6"/>
    <w:rsid w:val="0019631E"/>
    <w:rsid w:val="001A221D"/>
    <w:rsid w:val="001A2739"/>
    <w:rsid w:val="001A330C"/>
    <w:rsid w:val="001A5651"/>
    <w:rsid w:val="001A67CD"/>
    <w:rsid w:val="001B039E"/>
    <w:rsid w:val="001B16FF"/>
    <w:rsid w:val="001B227E"/>
    <w:rsid w:val="001B28B8"/>
    <w:rsid w:val="001B6464"/>
    <w:rsid w:val="001C17D9"/>
    <w:rsid w:val="001C1D0B"/>
    <w:rsid w:val="001C3DA7"/>
    <w:rsid w:val="001C40B0"/>
    <w:rsid w:val="001C4C1E"/>
    <w:rsid w:val="001C59BE"/>
    <w:rsid w:val="001C645A"/>
    <w:rsid w:val="001D19E3"/>
    <w:rsid w:val="001D4ACC"/>
    <w:rsid w:val="001D5A04"/>
    <w:rsid w:val="001D6FDC"/>
    <w:rsid w:val="001E009C"/>
    <w:rsid w:val="001E024D"/>
    <w:rsid w:val="001E0B2E"/>
    <w:rsid w:val="001E263D"/>
    <w:rsid w:val="001E461C"/>
    <w:rsid w:val="001E549A"/>
    <w:rsid w:val="001E54DF"/>
    <w:rsid w:val="001E73A6"/>
    <w:rsid w:val="001F4163"/>
    <w:rsid w:val="001F448F"/>
    <w:rsid w:val="001F48F6"/>
    <w:rsid w:val="001F5C04"/>
    <w:rsid w:val="00200791"/>
    <w:rsid w:val="002014BE"/>
    <w:rsid w:val="002038A3"/>
    <w:rsid w:val="002043D6"/>
    <w:rsid w:val="00204EFB"/>
    <w:rsid w:val="00205722"/>
    <w:rsid w:val="00207218"/>
    <w:rsid w:val="0020791D"/>
    <w:rsid w:val="0021198B"/>
    <w:rsid w:val="002138F1"/>
    <w:rsid w:val="00216EBD"/>
    <w:rsid w:val="00217281"/>
    <w:rsid w:val="00226929"/>
    <w:rsid w:val="00227E64"/>
    <w:rsid w:val="00230DEB"/>
    <w:rsid w:val="002312FC"/>
    <w:rsid w:val="00235061"/>
    <w:rsid w:val="0023639D"/>
    <w:rsid w:val="0024125E"/>
    <w:rsid w:val="00241EAB"/>
    <w:rsid w:val="00242753"/>
    <w:rsid w:val="00243B34"/>
    <w:rsid w:val="0024432B"/>
    <w:rsid w:val="002520A2"/>
    <w:rsid w:val="00255C98"/>
    <w:rsid w:val="00261439"/>
    <w:rsid w:val="002617AB"/>
    <w:rsid w:val="002622B7"/>
    <w:rsid w:val="00262915"/>
    <w:rsid w:val="00262DD0"/>
    <w:rsid w:val="00264CE1"/>
    <w:rsid w:val="00270A26"/>
    <w:rsid w:val="00271678"/>
    <w:rsid w:val="00275186"/>
    <w:rsid w:val="00282DAA"/>
    <w:rsid w:val="002869B9"/>
    <w:rsid w:val="00287348"/>
    <w:rsid w:val="00287C57"/>
    <w:rsid w:val="002935DE"/>
    <w:rsid w:val="0029587D"/>
    <w:rsid w:val="0029788D"/>
    <w:rsid w:val="00297D4F"/>
    <w:rsid w:val="002A3C43"/>
    <w:rsid w:val="002A3C99"/>
    <w:rsid w:val="002A52F8"/>
    <w:rsid w:val="002A574C"/>
    <w:rsid w:val="002A71B9"/>
    <w:rsid w:val="002A7B82"/>
    <w:rsid w:val="002B2EB0"/>
    <w:rsid w:val="002B53EA"/>
    <w:rsid w:val="002B5F3F"/>
    <w:rsid w:val="002B7195"/>
    <w:rsid w:val="002B7838"/>
    <w:rsid w:val="002C4460"/>
    <w:rsid w:val="002C4C16"/>
    <w:rsid w:val="002C60C4"/>
    <w:rsid w:val="002D1688"/>
    <w:rsid w:val="002D42EB"/>
    <w:rsid w:val="002D45B5"/>
    <w:rsid w:val="002D60BD"/>
    <w:rsid w:val="002E1E8E"/>
    <w:rsid w:val="002E2C58"/>
    <w:rsid w:val="002E51DF"/>
    <w:rsid w:val="002E5639"/>
    <w:rsid w:val="002E620B"/>
    <w:rsid w:val="002E7364"/>
    <w:rsid w:val="002F0076"/>
    <w:rsid w:val="002F29A1"/>
    <w:rsid w:val="002F29E7"/>
    <w:rsid w:val="002F7BC2"/>
    <w:rsid w:val="0030147C"/>
    <w:rsid w:val="003036B8"/>
    <w:rsid w:val="0030467B"/>
    <w:rsid w:val="00310B25"/>
    <w:rsid w:val="00312573"/>
    <w:rsid w:val="0032006E"/>
    <w:rsid w:val="0032099D"/>
    <w:rsid w:val="00321BD4"/>
    <w:rsid w:val="00324470"/>
    <w:rsid w:val="003244D0"/>
    <w:rsid w:val="00325D7B"/>
    <w:rsid w:val="0032793F"/>
    <w:rsid w:val="003300E5"/>
    <w:rsid w:val="00330656"/>
    <w:rsid w:val="00331294"/>
    <w:rsid w:val="00334DF0"/>
    <w:rsid w:val="00337EC0"/>
    <w:rsid w:val="00340C98"/>
    <w:rsid w:val="003410AC"/>
    <w:rsid w:val="00341216"/>
    <w:rsid w:val="0034517F"/>
    <w:rsid w:val="00347A4E"/>
    <w:rsid w:val="0035305C"/>
    <w:rsid w:val="00357138"/>
    <w:rsid w:val="00363299"/>
    <w:rsid w:val="00363FC2"/>
    <w:rsid w:val="00366E6E"/>
    <w:rsid w:val="00372E90"/>
    <w:rsid w:val="003741EA"/>
    <w:rsid w:val="0037541F"/>
    <w:rsid w:val="003759E9"/>
    <w:rsid w:val="003801E0"/>
    <w:rsid w:val="003813C3"/>
    <w:rsid w:val="00381C7B"/>
    <w:rsid w:val="003832C4"/>
    <w:rsid w:val="00386C02"/>
    <w:rsid w:val="00387AE1"/>
    <w:rsid w:val="00387B9E"/>
    <w:rsid w:val="00387ECF"/>
    <w:rsid w:val="00387F90"/>
    <w:rsid w:val="003900C8"/>
    <w:rsid w:val="00390523"/>
    <w:rsid w:val="00391C68"/>
    <w:rsid w:val="003926B9"/>
    <w:rsid w:val="00394AFC"/>
    <w:rsid w:val="003A3A01"/>
    <w:rsid w:val="003A3FD6"/>
    <w:rsid w:val="003A511B"/>
    <w:rsid w:val="003A7EB3"/>
    <w:rsid w:val="003B081E"/>
    <w:rsid w:val="003B3410"/>
    <w:rsid w:val="003B4EDD"/>
    <w:rsid w:val="003B6771"/>
    <w:rsid w:val="003B7F3E"/>
    <w:rsid w:val="003C0689"/>
    <w:rsid w:val="003C1D0A"/>
    <w:rsid w:val="003C64D6"/>
    <w:rsid w:val="003D030F"/>
    <w:rsid w:val="003D0F2A"/>
    <w:rsid w:val="003D12EA"/>
    <w:rsid w:val="003D13FC"/>
    <w:rsid w:val="003D2CFD"/>
    <w:rsid w:val="003D3268"/>
    <w:rsid w:val="003D5E8D"/>
    <w:rsid w:val="003D6711"/>
    <w:rsid w:val="003E0241"/>
    <w:rsid w:val="003E0511"/>
    <w:rsid w:val="003E196D"/>
    <w:rsid w:val="003E1B51"/>
    <w:rsid w:val="003E4713"/>
    <w:rsid w:val="003E482F"/>
    <w:rsid w:val="003E6A66"/>
    <w:rsid w:val="003E708A"/>
    <w:rsid w:val="003E7C39"/>
    <w:rsid w:val="003F0107"/>
    <w:rsid w:val="003F077F"/>
    <w:rsid w:val="003F1819"/>
    <w:rsid w:val="003F3848"/>
    <w:rsid w:val="003F713B"/>
    <w:rsid w:val="004010E0"/>
    <w:rsid w:val="004018C4"/>
    <w:rsid w:val="00403C31"/>
    <w:rsid w:val="004069E6"/>
    <w:rsid w:val="00406A7D"/>
    <w:rsid w:val="00406DC2"/>
    <w:rsid w:val="0041235C"/>
    <w:rsid w:val="004123F3"/>
    <w:rsid w:val="004126E5"/>
    <w:rsid w:val="00414FBE"/>
    <w:rsid w:val="00415A44"/>
    <w:rsid w:val="0041601D"/>
    <w:rsid w:val="00416A48"/>
    <w:rsid w:val="00421523"/>
    <w:rsid w:val="0042332A"/>
    <w:rsid w:val="00426039"/>
    <w:rsid w:val="004263A9"/>
    <w:rsid w:val="0043441E"/>
    <w:rsid w:val="00434835"/>
    <w:rsid w:val="00437383"/>
    <w:rsid w:val="0044080D"/>
    <w:rsid w:val="00442C26"/>
    <w:rsid w:val="004449DB"/>
    <w:rsid w:val="00445F31"/>
    <w:rsid w:val="00446047"/>
    <w:rsid w:val="00447626"/>
    <w:rsid w:val="004477B6"/>
    <w:rsid w:val="0044797B"/>
    <w:rsid w:val="00456058"/>
    <w:rsid w:val="00457746"/>
    <w:rsid w:val="00460AF9"/>
    <w:rsid w:val="00461CC7"/>
    <w:rsid w:val="00461EA7"/>
    <w:rsid w:val="00462250"/>
    <w:rsid w:val="004635F7"/>
    <w:rsid w:val="00464AEC"/>
    <w:rsid w:val="00464F62"/>
    <w:rsid w:val="0046503C"/>
    <w:rsid w:val="004669CB"/>
    <w:rsid w:val="004714E6"/>
    <w:rsid w:val="0047223C"/>
    <w:rsid w:val="0047297A"/>
    <w:rsid w:val="004759B8"/>
    <w:rsid w:val="00477794"/>
    <w:rsid w:val="004823B6"/>
    <w:rsid w:val="00483430"/>
    <w:rsid w:val="004838A1"/>
    <w:rsid w:val="00484B5B"/>
    <w:rsid w:val="00485A3C"/>
    <w:rsid w:val="00490AE9"/>
    <w:rsid w:val="00492495"/>
    <w:rsid w:val="00494571"/>
    <w:rsid w:val="004958F1"/>
    <w:rsid w:val="004A06D7"/>
    <w:rsid w:val="004A07F6"/>
    <w:rsid w:val="004A15CD"/>
    <w:rsid w:val="004A288A"/>
    <w:rsid w:val="004A2C24"/>
    <w:rsid w:val="004A445F"/>
    <w:rsid w:val="004B27D8"/>
    <w:rsid w:val="004B3092"/>
    <w:rsid w:val="004B30AD"/>
    <w:rsid w:val="004B33F9"/>
    <w:rsid w:val="004B3532"/>
    <w:rsid w:val="004B370E"/>
    <w:rsid w:val="004B5933"/>
    <w:rsid w:val="004B5BCD"/>
    <w:rsid w:val="004B5FCB"/>
    <w:rsid w:val="004B6909"/>
    <w:rsid w:val="004B7F19"/>
    <w:rsid w:val="004C007A"/>
    <w:rsid w:val="004C0E82"/>
    <w:rsid w:val="004C1812"/>
    <w:rsid w:val="004C36D4"/>
    <w:rsid w:val="004C37C3"/>
    <w:rsid w:val="004C3DC1"/>
    <w:rsid w:val="004C46D9"/>
    <w:rsid w:val="004C701C"/>
    <w:rsid w:val="004C722D"/>
    <w:rsid w:val="004D125B"/>
    <w:rsid w:val="004D2B16"/>
    <w:rsid w:val="004D4F7F"/>
    <w:rsid w:val="004E6E30"/>
    <w:rsid w:val="004E7D6D"/>
    <w:rsid w:val="004F0DE0"/>
    <w:rsid w:val="004F287C"/>
    <w:rsid w:val="004F2AFC"/>
    <w:rsid w:val="004F3ACE"/>
    <w:rsid w:val="004F3BB9"/>
    <w:rsid w:val="004F5591"/>
    <w:rsid w:val="004F5DCA"/>
    <w:rsid w:val="004F6ED5"/>
    <w:rsid w:val="0050072C"/>
    <w:rsid w:val="00502EBC"/>
    <w:rsid w:val="00504D80"/>
    <w:rsid w:val="0050636A"/>
    <w:rsid w:val="00511FF5"/>
    <w:rsid w:val="00516983"/>
    <w:rsid w:val="00520457"/>
    <w:rsid w:val="005207A3"/>
    <w:rsid w:val="00523AB4"/>
    <w:rsid w:val="005313D2"/>
    <w:rsid w:val="00535A15"/>
    <w:rsid w:val="00536C38"/>
    <w:rsid w:val="00536CE3"/>
    <w:rsid w:val="00541603"/>
    <w:rsid w:val="00546227"/>
    <w:rsid w:val="00546407"/>
    <w:rsid w:val="00551F42"/>
    <w:rsid w:val="00554ECB"/>
    <w:rsid w:val="005556D4"/>
    <w:rsid w:val="005631DA"/>
    <w:rsid w:val="00564A1C"/>
    <w:rsid w:val="00565583"/>
    <w:rsid w:val="00566852"/>
    <w:rsid w:val="00567B71"/>
    <w:rsid w:val="0057053F"/>
    <w:rsid w:val="00571237"/>
    <w:rsid w:val="00572249"/>
    <w:rsid w:val="00572A11"/>
    <w:rsid w:val="0057451E"/>
    <w:rsid w:val="00580289"/>
    <w:rsid w:val="00585B4C"/>
    <w:rsid w:val="00586721"/>
    <w:rsid w:val="00586B9B"/>
    <w:rsid w:val="00591303"/>
    <w:rsid w:val="00591FE4"/>
    <w:rsid w:val="00592EB5"/>
    <w:rsid w:val="005956F3"/>
    <w:rsid w:val="00595D26"/>
    <w:rsid w:val="00595EDE"/>
    <w:rsid w:val="005A3CAC"/>
    <w:rsid w:val="005A4ED5"/>
    <w:rsid w:val="005A6D61"/>
    <w:rsid w:val="005B0FDF"/>
    <w:rsid w:val="005B24A7"/>
    <w:rsid w:val="005B461C"/>
    <w:rsid w:val="005B648C"/>
    <w:rsid w:val="005B7797"/>
    <w:rsid w:val="005C346B"/>
    <w:rsid w:val="005C3D11"/>
    <w:rsid w:val="005C45C4"/>
    <w:rsid w:val="005C6922"/>
    <w:rsid w:val="005D0207"/>
    <w:rsid w:val="005D2A8B"/>
    <w:rsid w:val="005D3B24"/>
    <w:rsid w:val="005D460D"/>
    <w:rsid w:val="005D5B30"/>
    <w:rsid w:val="005D7DE7"/>
    <w:rsid w:val="005E03A8"/>
    <w:rsid w:val="005E0E6D"/>
    <w:rsid w:val="005E5FD0"/>
    <w:rsid w:val="005E7F62"/>
    <w:rsid w:val="005F04C6"/>
    <w:rsid w:val="005F3381"/>
    <w:rsid w:val="00601FA7"/>
    <w:rsid w:val="00602078"/>
    <w:rsid w:val="0060375A"/>
    <w:rsid w:val="00604B6B"/>
    <w:rsid w:val="00607825"/>
    <w:rsid w:val="00607FCC"/>
    <w:rsid w:val="00610E39"/>
    <w:rsid w:val="00614831"/>
    <w:rsid w:val="00614D35"/>
    <w:rsid w:val="006207E3"/>
    <w:rsid w:val="006207E6"/>
    <w:rsid w:val="006226F1"/>
    <w:rsid w:val="00623104"/>
    <w:rsid w:val="0062505C"/>
    <w:rsid w:val="006257FF"/>
    <w:rsid w:val="006258F4"/>
    <w:rsid w:val="00630372"/>
    <w:rsid w:val="00630E52"/>
    <w:rsid w:val="00631172"/>
    <w:rsid w:val="00631C7E"/>
    <w:rsid w:val="006354CF"/>
    <w:rsid w:val="0063716B"/>
    <w:rsid w:val="00640144"/>
    <w:rsid w:val="0064168F"/>
    <w:rsid w:val="006424AA"/>
    <w:rsid w:val="00642C8F"/>
    <w:rsid w:val="00643FFD"/>
    <w:rsid w:val="0064570E"/>
    <w:rsid w:val="00647B5E"/>
    <w:rsid w:val="00651424"/>
    <w:rsid w:val="00657D12"/>
    <w:rsid w:val="006630DC"/>
    <w:rsid w:val="0066478D"/>
    <w:rsid w:val="00666EC1"/>
    <w:rsid w:val="00666F93"/>
    <w:rsid w:val="00674E30"/>
    <w:rsid w:val="00675C8A"/>
    <w:rsid w:val="006835C8"/>
    <w:rsid w:val="006844A0"/>
    <w:rsid w:val="006861D8"/>
    <w:rsid w:val="006926B7"/>
    <w:rsid w:val="00692F2B"/>
    <w:rsid w:val="00693EE7"/>
    <w:rsid w:val="0069444B"/>
    <w:rsid w:val="00697611"/>
    <w:rsid w:val="006A03A4"/>
    <w:rsid w:val="006A1CD6"/>
    <w:rsid w:val="006A2180"/>
    <w:rsid w:val="006A644E"/>
    <w:rsid w:val="006A7E03"/>
    <w:rsid w:val="006B1688"/>
    <w:rsid w:val="006B1D30"/>
    <w:rsid w:val="006B24BE"/>
    <w:rsid w:val="006B5BE6"/>
    <w:rsid w:val="006C7675"/>
    <w:rsid w:val="006C7B71"/>
    <w:rsid w:val="006D0C1F"/>
    <w:rsid w:val="006D235C"/>
    <w:rsid w:val="006D3452"/>
    <w:rsid w:val="006D38A3"/>
    <w:rsid w:val="006D5D9C"/>
    <w:rsid w:val="006D6979"/>
    <w:rsid w:val="006D741D"/>
    <w:rsid w:val="006E129D"/>
    <w:rsid w:val="006E3E51"/>
    <w:rsid w:val="006E661A"/>
    <w:rsid w:val="006E691C"/>
    <w:rsid w:val="006F1490"/>
    <w:rsid w:val="006F1AA3"/>
    <w:rsid w:val="006F311D"/>
    <w:rsid w:val="006F4AA7"/>
    <w:rsid w:val="006F58CB"/>
    <w:rsid w:val="006F7502"/>
    <w:rsid w:val="006F788B"/>
    <w:rsid w:val="007011D9"/>
    <w:rsid w:val="0070155C"/>
    <w:rsid w:val="00703AD1"/>
    <w:rsid w:val="007060F1"/>
    <w:rsid w:val="0070712F"/>
    <w:rsid w:val="007105D2"/>
    <w:rsid w:val="00711D92"/>
    <w:rsid w:val="00712125"/>
    <w:rsid w:val="00712C49"/>
    <w:rsid w:val="0071523F"/>
    <w:rsid w:val="007155FF"/>
    <w:rsid w:val="007161A1"/>
    <w:rsid w:val="00722792"/>
    <w:rsid w:val="00724E73"/>
    <w:rsid w:val="007258E4"/>
    <w:rsid w:val="00727D61"/>
    <w:rsid w:val="007304A7"/>
    <w:rsid w:val="00732959"/>
    <w:rsid w:val="00736421"/>
    <w:rsid w:val="0073673B"/>
    <w:rsid w:val="00741E42"/>
    <w:rsid w:val="00742519"/>
    <w:rsid w:val="00742CBE"/>
    <w:rsid w:val="00747A1F"/>
    <w:rsid w:val="0075238A"/>
    <w:rsid w:val="00752E41"/>
    <w:rsid w:val="00761027"/>
    <w:rsid w:val="00762F22"/>
    <w:rsid w:val="00763562"/>
    <w:rsid w:val="0076711B"/>
    <w:rsid w:val="007672F9"/>
    <w:rsid w:val="007702D8"/>
    <w:rsid w:val="0077253E"/>
    <w:rsid w:val="007742A3"/>
    <w:rsid w:val="007761C5"/>
    <w:rsid w:val="00776C5F"/>
    <w:rsid w:val="00782421"/>
    <w:rsid w:val="00782A69"/>
    <w:rsid w:val="00787B9E"/>
    <w:rsid w:val="00791C67"/>
    <w:rsid w:val="0079233D"/>
    <w:rsid w:val="00792B90"/>
    <w:rsid w:val="007960EA"/>
    <w:rsid w:val="00797471"/>
    <w:rsid w:val="0079748C"/>
    <w:rsid w:val="007A1E83"/>
    <w:rsid w:val="007A363E"/>
    <w:rsid w:val="007A44C1"/>
    <w:rsid w:val="007A68ED"/>
    <w:rsid w:val="007A77AF"/>
    <w:rsid w:val="007B1B0C"/>
    <w:rsid w:val="007B296F"/>
    <w:rsid w:val="007B3006"/>
    <w:rsid w:val="007B3137"/>
    <w:rsid w:val="007B3494"/>
    <w:rsid w:val="007B399E"/>
    <w:rsid w:val="007B3B88"/>
    <w:rsid w:val="007B3D07"/>
    <w:rsid w:val="007B3D55"/>
    <w:rsid w:val="007B6D39"/>
    <w:rsid w:val="007B76AA"/>
    <w:rsid w:val="007C2AC3"/>
    <w:rsid w:val="007C51F0"/>
    <w:rsid w:val="007C6B9D"/>
    <w:rsid w:val="007D0720"/>
    <w:rsid w:val="007D5564"/>
    <w:rsid w:val="007D689E"/>
    <w:rsid w:val="007E26EE"/>
    <w:rsid w:val="007E5779"/>
    <w:rsid w:val="007E6A89"/>
    <w:rsid w:val="007E79AC"/>
    <w:rsid w:val="007F0EA6"/>
    <w:rsid w:val="007F17C0"/>
    <w:rsid w:val="007F2AD2"/>
    <w:rsid w:val="008004C3"/>
    <w:rsid w:val="008015EF"/>
    <w:rsid w:val="00802403"/>
    <w:rsid w:val="008043AA"/>
    <w:rsid w:val="008074EA"/>
    <w:rsid w:val="00807EDD"/>
    <w:rsid w:val="0081125B"/>
    <w:rsid w:val="00811A11"/>
    <w:rsid w:val="00811A33"/>
    <w:rsid w:val="0081450B"/>
    <w:rsid w:val="00815F99"/>
    <w:rsid w:val="00816DA3"/>
    <w:rsid w:val="00821259"/>
    <w:rsid w:val="00822C7F"/>
    <w:rsid w:val="008235AD"/>
    <w:rsid w:val="008237AF"/>
    <w:rsid w:val="00824557"/>
    <w:rsid w:val="0082668F"/>
    <w:rsid w:val="008272B1"/>
    <w:rsid w:val="00831972"/>
    <w:rsid w:val="0083266C"/>
    <w:rsid w:val="008344ED"/>
    <w:rsid w:val="00835F7D"/>
    <w:rsid w:val="008403AF"/>
    <w:rsid w:val="00840AD6"/>
    <w:rsid w:val="00841694"/>
    <w:rsid w:val="00841BD2"/>
    <w:rsid w:val="00842932"/>
    <w:rsid w:val="00843831"/>
    <w:rsid w:val="008452CA"/>
    <w:rsid w:val="00845941"/>
    <w:rsid w:val="00845EBB"/>
    <w:rsid w:val="00846539"/>
    <w:rsid w:val="00847BB3"/>
    <w:rsid w:val="00850A6D"/>
    <w:rsid w:val="00854B49"/>
    <w:rsid w:val="008572FF"/>
    <w:rsid w:val="0086037B"/>
    <w:rsid w:val="00863B5C"/>
    <w:rsid w:val="008655DF"/>
    <w:rsid w:val="008659D1"/>
    <w:rsid w:val="00867B66"/>
    <w:rsid w:val="0087013E"/>
    <w:rsid w:val="00870F62"/>
    <w:rsid w:val="00873991"/>
    <w:rsid w:val="00875556"/>
    <w:rsid w:val="00876D51"/>
    <w:rsid w:val="00877CD2"/>
    <w:rsid w:val="00877DA9"/>
    <w:rsid w:val="0088063D"/>
    <w:rsid w:val="0088379C"/>
    <w:rsid w:val="0088380F"/>
    <w:rsid w:val="008843D0"/>
    <w:rsid w:val="00884F76"/>
    <w:rsid w:val="008867FA"/>
    <w:rsid w:val="00887A89"/>
    <w:rsid w:val="00890D99"/>
    <w:rsid w:val="00895F3F"/>
    <w:rsid w:val="00896E5F"/>
    <w:rsid w:val="008971D9"/>
    <w:rsid w:val="00897534"/>
    <w:rsid w:val="008A143D"/>
    <w:rsid w:val="008A177E"/>
    <w:rsid w:val="008A20A5"/>
    <w:rsid w:val="008A3D8C"/>
    <w:rsid w:val="008A4DF8"/>
    <w:rsid w:val="008A7F6B"/>
    <w:rsid w:val="008A7FE8"/>
    <w:rsid w:val="008B02BF"/>
    <w:rsid w:val="008B3363"/>
    <w:rsid w:val="008B46A8"/>
    <w:rsid w:val="008B6877"/>
    <w:rsid w:val="008B6E69"/>
    <w:rsid w:val="008C3A6E"/>
    <w:rsid w:val="008C4736"/>
    <w:rsid w:val="008C54CF"/>
    <w:rsid w:val="008C79C7"/>
    <w:rsid w:val="008D0882"/>
    <w:rsid w:val="008D2230"/>
    <w:rsid w:val="008D404C"/>
    <w:rsid w:val="008D4E17"/>
    <w:rsid w:val="008D665E"/>
    <w:rsid w:val="008E43E7"/>
    <w:rsid w:val="008F0E98"/>
    <w:rsid w:val="008F4A6F"/>
    <w:rsid w:val="008F509E"/>
    <w:rsid w:val="00900456"/>
    <w:rsid w:val="00901B4D"/>
    <w:rsid w:val="0090480F"/>
    <w:rsid w:val="009069F0"/>
    <w:rsid w:val="009112A9"/>
    <w:rsid w:val="00911428"/>
    <w:rsid w:val="009120ED"/>
    <w:rsid w:val="00913C36"/>
    <w:rsid w:val="00917527"/>
    <w:rsid w:val="009205DD"/>
    <w:rsid w:val="009239CF"/>
    <w:rsid w:val="00926309"/>
    <w:rsid w:val="0093456C"/>
    <w:rsid w:val="009346EB"/>
    <w:rsid w:val="0093520C"/>
    <w:rsid w:val="00936495"/>
    <w:rsid w:val="0094061E"/>
    <w:rsid w:val="009418AD"/>
    <w:rsid w:val="009419B1"/>
    <w:rsid w:val="00941EC9"/>
    <w:rsid w:val="00942D4A"/>
    <w:rsid w:val="00945219"/>
    <w:rsid w:val="009455AB"/>
    <w:rsid w:val="0095191F"/>
    <w:rsid w:val="00954586"/>
    <w:rsid w:val="009546F0"/>
    <w:rsid w:val="0095680D"/>
    <w:rsid w:val="009611FE"/>
    <w:rsid w:val="00962DC1"/>
    <w:rsid w:val="009634E9"/>
    <w:rsid w:val="00963B8C"/>
    <w:rsid w:val="00965109"/>
    <w:rsid w:val="009701D9"/>
    <w:rsid w:val="00971FC2"/>
    <w:rsid w:val="009724F5"/>
    <w:rsid w:val="00973D26"/>
    <w:rsid w:val="00984622"/>
    <w:rsid w:val="00984677"/>
    <w:rsid w:val="0098496A"/>
    <w:rsid w:val="00992194"/>
    <w:rsid w:val="00992CBD"/>
    <w:rsid w:val="009932F6"/>
    <w:rsid w:val="00994702"/>
    <w:rsid w:val="009973EE"/>
    <w:rsid w:val="009A0205"/>
    <w:rsid w:val="009A0B00"/>
    <w:rsid w:val="009A2102"/>
    <w:rsid w:val="009A400D"/>
    <w:rsid w:val="009A4BAB"/>
    <w:rsid w:val="009A5790"/>
    <w:rsid w:val="009B0A9F"/>
    <w:rsid w:val="009B122F"/>
    <w:rsid w:val="009B188F"/>
    <w:rsid w:val="009B1DAB"/>
    <w:rsid w:val="009B30A3"/>
    <w:rsid w:val="009B5245"/>
    <w:rsid w:val="009B539F"/>
    <w:rsid w:val="009B65EE"/>
    <w:rsid w:val="009B6C4C"/>
    <w:rsid w:val="009C081D"/>
    <w:rsid w:val="009C0B41"/>
    <w:rsid w:val="009C29B2"/>
    <w:rsid w:val="009C2E28"/>
    <w:rsid w:val="009C3692"/>
    <w:rsid w:val="009C52B3"/>
    <w:rsid w:val="009D092C"/>
    <w:rsid w:val="009D0E66"/>
    <w:rsid w:val="009D221C"/>
    <w:rsid w:val="009D2421"/>
    <w:rsid w:val="009D5DF0"/>
    <w:rsid w:val="009D6855"/>
    <w:rsid w:val="009E3F9D"/>
    <w:rsid w:val="009E66D6"/>
    <w:rsid w:val="009E6721"/>
    <w:rsid w:val="009F1AA7"/>
    <w:rsid w:val="009F25D5"/>
    <w:rsid w:val="009F341F"/>
    <w:rsid w:val="009F4397"/>
    <w:rsid w:val="009F62AE"/>
    <w:rsid w:val="00A01BD6"/>
    <w:rsid w:val="00A03217"/>
    <w:rsid w:val="00A03659"/>
    <w:rsid w:val="00A042E1"/>
    <w:rsid w:val="00A0545A"/>
    <w:rsid w:val="00A06E15"/>
    <w:rsid w:val="00A12B94"/>
    <w:rsid w:val="00A1313F"/>
    <w:rsid w:val="00A14A7C"/>
    <w:rsid w:val="00A14CEC"/>
    <w:rsid w:val="00A20546"/>
    <w:rsid w:val="00A20F67"/>
    <w:rsid w:val="00A22D2A"/>
    <w:rsid w:val="00A23C5A"/>
    <w:rsid w:val="00A25DAF"/>
    <w:rsid w:val="00A279AD"/>
    <w:rsid w:val="00A27FB8"/>
    <w:rsid w:val="00A304F0"/>
    <w:rsid w:val="00A31E58"/>
    <w:rsid w:val="00A32CB6"/>
    <w:rsid w:val="00A33A4F"/>
    <w:rsid w:val="00A35107"/>
    <w:rsid w:val="00A42181"/>
    <w:rsid w:val="00A438AA"/>
    <w:rsid w:val="00A44710"/>
    <w:rsid w:val="00A4657E"/>
    <w:rsid w:val="00A51BF1"/>
    <w:rsid w:val="00A531BE"/>
    <w:rsid w:val="00A60AA6"/>
    <w:rsid w:val="00A64D4B"/>
    <w:rsid w:val="00A66ACD"/>
    <w:rsid w:val="00A714FC"/>
    <w:rsid w:val="00A71750"/>
    <w:rsid w:val="00A723EB"/>
    <w:rsid w:val="00A727C6"/>
    <w:rsid w:val="00A72EAC"/>
    <w:rsid w:val="00A82149"/>
    <w:rsid w:val="00A82452"/>
    <w:rsid w:val="00A83919"/>
    <w:rsid w:val="00A83F68"/>
    <w:rsid w:val="00A841D4"/>
    <w:rsid w:val="00A8479A"/>
    <w:rsid w:val="00A851FC"/>
    <w:rsid w:val="00A8771F"/>
    <w:rsid w:val="00A87CCA"/>
    <w:rsid w:val="00A90E87"/>
    <w:rsid w:val="00A96439"/>
    <w:rsid w:val="00A9659B"/>
    <w:rsid w:val="00A96760"/>
    <w:rsid w:val="00AA0097"/>
    <w:rsid w:val="00AA0446"/>
    <w:rsid w:val="00AA2F75"/>
    <w:rsid w:val="00AA69B6"/>
    <w:rsid w:val="00AA7786"/>
    <w:rsid w:val="00AA7AB7"/>
    <w:rsid w:val="00AB06F1"/>
    <w:rsid w:val="00AB1EF9"/>
    <w:rsid w:val="00AB2CE8"/>
    <w:rsid w:val="00AB328D"/>
    <w:rsid w:val="00AB3EEB"/>
    <w:rsid w:val="00AB4714"/>
    <w:rsid w:val="00AB67E9"/>
    <w:rsid w:val="00AB6AF2"/>
    <w:rsid w:val="00AC0DF4"/>
    <w:rsid w:val="00AC62C0"/>
    <w:rsid w:val="00AD38F4"/>
    <w:rsid w:val="00AD49C5"/>
    <w:rsid w:val="00AD6630"/>
    <w:rsid w:val="00AE42F1"/>
    <w:rsid w:val="00AF1347"/>
    <w:rsid w:val="00AF2873"/>
    <w:rsid w:val="00AF4BB9"/>
    <w:rsid w:val="00AF50EA"/>
    <w:rsid w:val="00B029D5"/>
    <w:rsid w:val="00B044AB"/>
    <w:rsid w:val="00B05AEF"/>
    <w:rsid w:val="00B10796"/>
    <w:rsid w:val="00B10986"/>
    <w:rsid w:val="00B161E9"/>
    <w:rsid w:val="00B169EB"/>
    <w:rsid w:val="00B21D2A"/>
    <w:rsid w:val="00B21EFE"/>
    <w:rsid w:val="00B22282"/>
    <w:rsid w:val="00B24333"/>
    <w:rsid w:val="00B244D8"/>
    <w:rsid w:val="00B25B21"/>
    <w:rsid w:val="00B2643D"/>
    <w:rsid w:val="00B26A5F"/>
    <w:rsid w:val="00B3028A"/>
    <w:rsid w:val="00B35781"/>
    <w:rsid w:val="00B36302"/>
    <w:rsid w:val="00B364DA"/>
    <w:rsid w:val="00B37AD5"/>
    <w:rsid w:val="00B37CE0"/>
    <w:rsid w:val="00B4126C"/>
    <w:rsid w:val="00B4205B"/>
    <w:rsid w:val="00B4348A"/>
    <w:rsid w:val="00B44120"/>
    <w:rsid w:val="00B44E87"/>
    <w:rsid w:val="00B50649"/>
    <w:rsid w:val="00B573E3"/>
    <w:rsid w:val="00B574F0"/>
    <w:rsid w:val="00B62842"/>
    <w:rsid w:val="00B64C38"/>
    <w:rsid w:val="00B65EEA"/>
    <w:rsid w:val="00B70F6E"/>
    <w:rsid w:val="00B71F2A"/>
    <w:rsid w:val="00B72843"/>
    <w:rsid w:val="00B729E2"/>
    <w:rsid w:val="00B74643"/>
    <w:rsid w:val="00B74C6B"/>
    <w:rsid w:val="00B74E41"/>
    <w:rsid w:val="00B76895"/>
    <w:rsid w:val="00B76ADE"/>
    <w:rsid w:val="00B76DDD"/>
    <w:rsid w:val="00B823A7"/>
    <w:rsid w:val="00B84377"/>
    <w:rsid w:val="00B84728"/>
    <w:rsid w:val="00B86A69"/>
    <w:rsid w:val="00B86E08"/>
    <w:rsid w:val="00B8726A"/>
    <w:rsid w:val="00B87D78"/>
    <w:rsid w:val="00B9008A"/>
    <w:rsid w:val="00B925E6"/>
    <w:rsid w:val="00B934AD"/>
    <w:rsid w:val="00B97850"/>
    <w:rsid w:val="00BA1758"/>
    <w:rsid w:val="00BA3A3B"/>
    <w:rsid w:val="00BA639D"/>
    <w:rsid w:val="00BA7E2B"/>
    <w:rsid w:val="00BB0226"/>
    <w:rsid w:val="00BB21B4"/>
    <w:rsid w:val="00BB5CF8"/>
    <w:rsid w:val="00BB6A67"/>
    <w:rsid w:val="00BC0516"/>
    <w:rsid w:val="00BC4ED5"/>
    <w:rsid w:val="00BC506C"/>
    <w:rsid w:val="00BC52D7"/>
    <w:rsid w:val="00BC7022"/>
    <w:rsid w:val="00BD4914"/>
    <w:rsid w:val="00BD64E5"/>
    <w:rsid w:val="00BD730C"/>
    <w:rsid w:val="00BE040F"/>
    <w:rsid w:val="00BE17EF"/>
    <w:rsid w:val="00BE32F2"/>
    <w:rsid w:val="00BE3EA1"/>
    <w:rsid w:val="00BE3EDD"/>
    <w:rsid w:val="00BE455E"/>
    <w:rsid w:val="00BE4C59"/>
    <w:rsid w:val="00BE6BC6"/>
    <w:rsid w:val="00BE737E"/>
    <w:rsid w:val="00BE73EC"/>
    <w:rsid w:val="00BF40CD"/>
    <w:rsid w:val="00C01138"/>
    <w:rsid w:val="00C021E9"/>
    <w:rsid w:val="00C022CF"/>
    <w:rsid w:val="00C03E03"/>
    <w:rsid w:val="00C0583C"/>
    <w:rsid w:val="00C05CF7"/>
    <w:rsid w:val="00C10C48"/>
    <w:rsid w:val="00C125A5"/>
    <w:rsid w:val="00C14C4A"/>
    <w:rsid w:val="00C16BB3"/>
    <w:rsid w:val="00C205D8"/>
    <w:rsid w:val="00C20E08"/>
    <w:rsid w:val="00C21485"/>
    <w:rsid w:val="00C21B15"/>
    <w:rsid w:val="00C309BA"/>
    <w:rsid w:val="00C31E6B"/>
    <w:rsid w:val="00C332C8"/>
    <w:rsid w:val="00C33643"/>
    <w:rsid w:val="00C35E4A"/>
    <w:rsid w:val="00C368E2"/>
    <w:rsid w:val="00C3713A"/>
    <w:rsid w:val="00C40425"/>
    <w:rsid w:val="00C40754"/>
    <w:rsid w:val="00C40EE1"/>
    <w:rsid w:val="00C41B2D"/>
    <w:rsid w:val="00C41EB7"/>
    <w:rsid w:val="00C42367"/>
    <w:rsid w:val="00C42B4C"/>
    <w:rsid w:val="00C4366A"/>
    <w:rsid w:val="00C43778"/>
    <w:rsid w:val="00C448B5"/>
    <w:rsid w:val="00C4600C"/>
    <w:rsid w:val="00C46A4A"/>
    <w:rsid w:val="00C47A9B"/>
    <w:rsid w:val="00C47C69"/>
    <w:rsid w:val="00C50BA3"/>
    <w:rsid w:val="00C5289E"/>
    <w:rsid w:val="00C60092"/>
    <w:rsid w:val="00C6204C"/>
    <w:rsid w:val="00C6385F"/>
    <w:rsid w:val="00C64167"/>
    <w:rsid w:val="00C6456C"/>
    <w:rsid w:val="00C649C0"/>
    <w:rsid w:val="00C6530D"/>
    <w:rsid w:val="00C731E4"/>
    <w:rsid w:val="00C75E49"/>
    <w:rsid w:val="00C76B92"/>
    <w:rsid w:val="00C820EC"/>
    <w:rsid w:val="00C82316"/>
    <w:rsid w:val="00C827FD"/>
    <w:rsid w:val="00C84D43"/>
    <w:rsid w:val="00C8685B"/>
    <w:rsid w:val="00C87355"/>
    <w:rsid w:val="00C90039"/>
    <w:rsid w:val="00C91E22"/>
    <w:rsid w:val="00C9376C"/>
    <w:rsid w:val="00C9759C"/>
    <w:rsid w:val="00CA2120"/>
    <w:rsid w:val="00CA230A"/>
    <w:rsid w:val="00CA48C5"/>
    <w:rsid w:val="00CA5CA6"/>
    <w:rsid w:val="00CA667E"/>
    <w:rsid w:val="00CB0738"/>
    <w:rsid w:val="00CB0F80"/>
    <w:rsid w:val="00CB0F9A"/>
    <w:rsid w:val="00CB1146"/>
    <w:rsid w:val="00CB31F1"/>
    <w:rsid w:val="00CC252C"/>
    <w:rsid w:val="00CC2BF4"/>
    <w:rsid w:val="00CC34E4"/>
    <w:rsid w:val="00CC42F2"/>
    <w:rsid w:val="00CC4651"/>
    <w:rsid w:val="00CC5349"/>
    <w:rsid w:val="00CC7B47"/>
    <w:rsid w:val="00CD1B68"/>
    <w:rsid w:val="00CD1EDD"/>
    <w:rsid w:val="00CD2AF3"/>
    <w:rsid w:val="00CD734D"/>
    <w:rsid w:val="00CE2357"/>
    <w:rsid w:val="00CE27D4"/>
    <w:rsid w:val="00CE3B5E"/>
    <w:rsid w:val="00CE4189"/>
    <w:rsid w:val="00CF0B18"/>
    <w:rsid w:val="00CF1636"/>
    <w:rsid w:val="00CF195A"/>
    <w:rsid w:val="00CF2FCA"/>
    <w:rsid w:val="00CF332F"/>
    <w:rsid w:val="00CF682B"/>
    <w:rsid w:val="00D00318"/>
    <w:rsid w:val="00D00C5E"/>
    <w:rsid w:val="00D02969"/>
    <w:rsid w:val="00D0608B"/>
    <w:rsid w:val="00D066AF"/>
    <w:rsid w:val="00D06DDD"/>
    <w:rsid w:val="00D06DE4"/>
    <w:rsid w:val="00D11845"/>
    <w:rsid w:val="00D1185C"/>
    <w:rsid w:val="00D12CFD"/>
    <w:rsid w:val="00D145D6"/>
    <w:rsid w:val="00D14A90"/>
    <w:rsid w:val="00D150D2"/>
    <w:rsid w:val="00D1607C"/>
    <w:rsid w:val="00D17EE3"/>
    <w:rsid w:val="00D20D97"/>
    <w:rsid w:val="00D20DDF"/>
    <w:rsid w:val="00D2168F"/>
    <w:rsid w:val="00D22747"/>
    <w:rsid w:val="00D228B0"/>
    <w:rsid w:val="00D2347E"/>
    <w:rsid w:val="00D25722"/>
    <w:rsid w:val="00D26A8F"/>
    <w:rsid w:val="00D30742"/>
    <w:rsid w:val="00D316A2"/>
    <w:rsid w:val="00D336B7"/>
    <w:rsid w:val="00D33C7E"/>
    <w:rsid w:val="00D33D91"/>
    <w:rsid w:val="00D34960"/>
    <w:rsid w:val="00D36BAB"/>
    <w:rsid w:val="00D41097"/>
    <w:rsid w:val="00D46F32"/>
    <w:rsid w:val="00D51335"/>
    <w:rsid w:val="00D523AD"/>
    <w:rsid w:val="00D606F0"/>
    <w:rsid w:val="00D62726"/>
    <w:rsid w:val="00D62F19"/>
    <w:rsid w:val="00D63F86"/>
    <w:rsid w:val="00D643D2"/>
    <w:rsid w:val="00D64E92"/>
    <w:rsid w:val="00D656CA"/>
    <w:rsid w:val="00D65B36"/>
    <w:rsid w:val="00D67129"/>
    <w:rsid w:val="00D70879"/>
    <w:rsid w:val="00D71E13"/>
    <w:rsid w:val="00D75591"/>
    <w:rsid w:val="00D76411"/>
    <w:rsid w:val="00D76423"/>
    <w:rsid w:val="00D77BC9"/>
    <w:rsid w:val="00D8341B"/>
    <w:rsid w:val="00D84735"/>
    <w:rsid w:val="00D8635B"/>
    <w:rsid w:val="00D938BD"/>
    <w:rsid w:val="00D944D6"/>
    <w:rsid w:val="00D951C7"/>
    <w:rsid w:val="00D9659C"/>
    <w:rsid w:val="00D970DC"/>
    <w:rsid w:val="00DA2717"/>
    <w:rsid w:val="00DA2D9A"/>
    <w:rsid w:val="00DA3874"/>
    <w:rsid w:val="00DA3C6F"/>
    <w:rsid w:val="00DA3F0A"/>
    <w:rsid w:val="00DA56F2"/>
    <w:rsid w:val="00DA5CBA"/>
    <w:rsid w:val="00DB0B2A"/>
    <w:rsid w:val="00DB1344"/>
    <w:rsid w:val="00DB3335"/>
    <w:rsid w:val="00DB4AAE"/>
    <w:rsid w:val="00DC0363"/>
    <w:rsid w:val="00DC0FAD"/>
    <w:rsid w:val="00DC552E"/>
    <w:rsid w:val="00DC7CB7"/>
    <w:rsid w:val="00DD0F38"/>
    <w:rsid w:val="00DD1DD7"/>
    <w:rsid w:val="00DD68C9"/>
    <w:rsid w:val="00DD7676"/>
    <w:rsid w:val="00DE03C6"/>
    <w:rsid w:val="00DE3F01"/>
    <w:rsid w:val="00DE58D8"/>
    <w:rsid w:val="00DE7DA1"/>
    <w:rsid w:val="00DF07A1"/>
    <w:rsid w:val="00DF1771"/>
    <w:rsid w:val="00DF29F6"/>
    <w:rsid w:val="00DF2C21"/>
    <w:rsid w:val="00DF48F4"/>
    <w:rsid w:val="00DF7ACB"/>
    <w:rsid w:val="00DF7B30"/>
    <w:rsid w:val="00E00158"/>
    <w:rsid w:val="00E03C71"/>
    <w:rsid w:val="00E04D2D"/>
    <w:rsid w:val="00E06293"/>
    <w:rsid w:val="00E0795A"/>
    <w:rsid w:val="00E108C3"/>
    <w:rsid w:val="00E12423"/>
    <w:rsid w:val="00E12443"/>
    <w:rsid w:val="00E13CBC"/>
    <w:rsid w:val="00E16517"/>
    <w:rsid w:val="00E17A1D"/>
    <w:rsid w:val="00E20539"/>
    <w:rsid w:val="00E20CF7"/>
    <w:rsid w:val="00E23B01"/>
    <w:rsid w:val="00E24547"/>
    <w:rsid w:val="00E2716C"/>
    <w:rsid w:val="00E27672"/>
    <w:rsid w:val="00E27884"/>
    <w:rsid w:val="00E27F04"/>
    <w:rsid w:val="00E30515"/>
    <w:rsid w:val="00E31FF8"/>
    <w:rsid w:val="00E328BC"/>
    <w:rsid w:val="00E3357A"/>
    <w:rsid w:val="00E3538C"/>
    <w:rsid w:val="00E42150"/>
    <w:rsid w:val="00E435F8"/>
    <w:rsid w:val="00E44DE5"/>
    <w:rsid w:val="00E46CC9"/>
    <w:rsid w:val="00E4790A"/>
    <w:rsid w:val="00E5115F"/>
    <w:rsid w:val="00E55AB1"/>
    <w:rsid w:val="00E56AEA"/>
    <w:rsid w:val="00E57485"/>
    <w:rsid w:val="00E6028B"/>
    <w:rsid w:val="00E6042A"/>
    <w:rsid w:val="00E656CA"/>
    <w:rsid w:val="00E66866"/>
    <w:rsid w:val="00E703A0"/>
    <w:rsid w:val="00E7128D"/>
    <w:rsid w:val="00E756B4"/>
    <w:rsid w:val="00E76B6B"/>
    <w:rsid w:val="00E76E2A"/>
    <w:rsid w:val="00E76E92"/>
    <w:rsid w:val="00E809EC"/>
    <w:rsid w:val="00E811D2"/>
    <w:rsid w:val="00E82A97"/>
    <w:rsid w:val="00E82C91"/>
    <w:rsid w:val="00E84667"/>
    <w:rsid w:val="00E85A09"/>
    <w:rsid w:val="00E85A3D"/>
    <w:rsid w:val="00E85FDF"/>
    <w:rsid w:val="00E869E4"/>
    <w:rsid w:val="00E87C0F"/>
    <w:rsid w:val="00E92559"/>
    <w:rsid w:val="00E93628"/>
    <w:rsid w:val="00E93AAA"/>
    <w:rsid w:val="00E95EC9"/>
    <w:rsid w:val="00E9726B"/>
    <w:rsid w:val="00EA0454"/>
    <w:rsid w:val="00EA5813"/>
    <w:rsid w:val="00EA5C0C"/>
    <w:rsid w:val="00EA5E80"/>
    <w:rsid w:val="00EA752D"/>
    <w:rsid w:val="00EB0AE5"/>
    <w:rsid w:val="00EB19F2"/>
    <w:rsid w:val="00EB1BA1"/>
    <w:rsid w:val="00EB213E"/>
    <w:rsid w:val="00EB2F8F"/>
    <w:rsid w:val="00EB5C26"/>
    <w:rsid w:val="00EB6B44"/>
    <w:rsid w:val="00EB7009"/>
    <w:rsid w:val="00EC3650"/>
    <w:rsid w:val="00EC4D29"/>
    <w:rsid w:val="00EC58C5"/>
    <w:rsid w:val="00EC5A06"/>
    <w:rsid w:val="00EC63A7"/>
    <w:rsid w:val="00EC6D7C"/>
    <w:rsid w:val="00ED0905"/>
    <w:rsid w:val="00ED4550"/>
    <w:rsid w:val="00ED7388"/>
    <w:rsid w:val="00EE3398"/>
    <w:rsid w:val="00EE4BEA"/>
    <w:rsid w:val="00EE5438"/>
    <w:rsid w:val="00EE64E0"/>
    <w:rsid w:val="00EE6BD0"/>
    <w:rsid w:val="00EE7E6B"/>
    <w:rsid w:val="00EE7FD4"/>
    <w:rsid w:val="00EF3491"/>
    <w:rsid w:val="00EF762D"/>
    <w:rsid w:val="00F01B8B"/>
    <w:rsid w:val="00F04E37"/>
    <w:rsid w:val="00F05011"/>
    <w:rsid w:val="00F07949"/>
    <w:rsid w:val="00F10BBE"/>
    <w:rsid w:val="00F14C6A"/>
    <w:rsid w:val="00F174A3"/>
    <w:rsid w:val="00F17D10"/>
    <w:rsid w:val="00F2060D"/>
    <w:rsid w:val="00F223F3"/>
    <w:rsid w:val="00F22B48"/>
    <w:rsid w:val="00F22C26"/>
    <w:rsid w:val="00F2599D"/>
    <w:rsid w:val="00F3736F"/>
    <w:rsid w:val="00F37D68"/>
    <w:rsid w:val="00F42959"/>
    <w:rsid w:val="00F45296"/>
    <w:rsid w:val="00F46BB8"/>
    <w:rsid w:val="00F47ABB"/>
    <w:rsid w:val="00F507B8"/>
    <w:rsid w:val="00F51033"/>
    <w:rsid w:val="00F54D27"/>
    <w:rsid w:val="00F551AC"/>
    <w:rsid w:val="00F56AFF"/>
    <w:rsid w:val="00F56C30"/>
    <w:rsid w:val="00F60299"/>
    <w:rsid w:val="00F60C46"/>
    <w:rsid w:val="00F65669"/>
    <w:rsid w:val="00F677D3"/>
    <w:rsid w:val="00F7152D"/>
    <w:rsid w:val="00F71B0E"/>
    <w:rsid w:val="00F72888"/>
    <w:rsid w:val="00F740C3"/>
    <w:rsid w:val="00F7518F"/>
    <w:rsid w:val="00F75D07"/>
    <w:rsid w:val="00F76EEC"/>
    <w:rsid w:val="00F7705A"/>
    <w:rsid w:val="00F81B6D"/>
    <w:rsid w:val="00F81D92"/>
    <w:rsid w:val="00F83117"/>
    <w:rsid w:val="00F8354D"/>
    <w:rsid w:val="00F909CC"/>
    <w:rsid w:val="00F950AC"/>
    <w:rsid w:val="00F969D8"/>
    <w:rsid w:val="00F9714B"/>
    <w:rsid w:val="00FA046B"/>
    <w:rsid w:val="00FA349E"/>
    <w:rsid w:val="00FA4B2F"/>
    <w:rsid w:val="00FA65A9"/>
    <w:rsid w:val="00FA6A60"/>
    <w:rsid w:val="00FA6C22"/>
    <w:rsid w:val="00FA6DD3"/>
    <w:rsid w:val="00FB2407"/>
    <w:rsid w:val="00FB2D77"/>
    <w:rsid w:val="00FB395F"/>
    <w:rsid w:val="00FB5622"/>
    <w:rsid w:val="00FB603D"/>
    <w:rsid w:val="00FB6587"/>
    <w:rsid w:val="00FC2D64"/>
    <w:rsid w:val="00FC524B"/>
    <w:rsid w:val="00FC53E3"/>
    <w:rsid w:val="00FC628D"/>
    <w:rsid w:val="00FC6BEA"/>
    <w:rsid w:val="00FC6D5E"/>
    <w:rsid w:val="00FD1259"/>
    <w:rsid w:val="00FD139C"/>
    <w:rsid w:val="00FD1AC2"/>
    <w:rsid w:val="00FD3218"/>
    <w:rsid w:val="00FD48E6"/>
    <w:rsid w:val="00FE3360"/>
    <w:rsid w:val="00FE7ABF"/>
    <w:rsid w:val="00FE7CB7"/>
    <w:rsid w:val="00FF20A2"/>
    <w:rsid w:val="00FF2C48"/>
    <w:rsid w:val="00FF2FE1"/>
    <w:rsid w:val="00FF3947"/>
    <w:rsid w:val="00FF4046"/>
    <w:rsid w:val="00FF6086"/>
    <w:rsid w:val="00FF6893"/>
    <w:rsid w:val="07ABE147"/>
    <w:rsid w:val="0DF63CF9"/>
    <w:rsid w:val="15CF5C75"/>
    <w:rsid w:val="167E06B0"/>
    <w:rsid w:val="19BF622B"/>
    <w:rsid w:val="19CA24B8"/>
    <w:rsid w:val="19FF7671"/>
    <w:rsid w:val="19FFD25E"/>
    <w:rsid w:val="1C3B452B"/>
    <w:rsid w:val="1CA12BC7"/>
    <w:rsid w:val="2665B3F7"/>
    <w:rsid w:val="2B1FE9A4"/>
    <w:rsid w:val="2F7D40B1"/>
    <w:rsid w:val="33FE0B1B"/>
    <w:rsid w:val="37FFC7B1"/>
    <w:rsid w:val="3BDDB6B5"/>
    <w:rsid w:val="3BFFA8B1"/>
    <w:rsid w:val="3D7FE43C"/>
    <w:rsid w:val="3E87A5E0"/>
    <w:rsid w:val="3EFD3225"/>
    <w:rsid w:val="3EFF0712"/>
    <w:rsid w:val="3F7CD70B"/>
    <w:rsid w:val="3F898AE6"/>
    <w:rsid w:val="3FF7A5EC"/>
    <w:rsid w:val="47F7D7D5"/>
    <w:rsid w:val="49EF71C9"/>
    <w:rsid w:val="4BFF84A3"/>
    <w:rsid w:val="4E7D09EF"/>
    <w:rsid w:val="57EEF55E"/>
    <w:rsid w:val="58E7D150"/>
    <w:rsid w:val="5D3F54C8"/>
    <w:rsid w:val="5DE92E30"/>
    <w:rsid w:val="5FDD6DB4"/>
    <w:rsid w:val="5FE7C7D8"/>
    <w:rsid w:val="63F5828A"/>
    <w:rsid w:val="65F16C7C"/>
    <w:rsid w:val="67A7034A"/>
    <w:rsid w:val="6AEFE06D"/>
    <w:rsid w:val="6B7AD19A"/>
    <w:rsid w:val="6DD9F5D4"/>
    <w:rsid w:val="6EFECC20"/>
    <w:rsid w:val="6F47F396"/>
    <w:rsid w:val="6F7ECC5E"/>
    <w:rsid w:val="6FC04639"/>
    <w:rsid w:val="6FF38655"/>
    <w:rsid w:val="756D5ED1"/>
    <w:rsid w:val="76D7AAEB"/>
    <w:rsid w:val="777CC268"/>
    <w:rsid w:val="77EF02C2"/>
    <w:rsid w:val="77FD307D"/>
    <w:rsid w:val="77FD8C92"/>
    <w:rsid w:val="77FF8C10"/>
    <w:rsid w:val="7AFBDC7C"/>
    <w:rsid w:val="7BC588F4"/>
    <w:rsid w:val="7BC9A4C6"/>
    <w:rsid w:val="7BFB35A7"/>
    <w:rsid w:val="7BFE83F5"/>
    <w:rsid w:val="7CFD8EAE"/>
    <w:rsid w:val="7D1E65BC"/>
    <w:rsid w:val="7DDD2B4E"/>
    <w:rsid w:val="7DFD5FD3"/>
    <w:rsid w:val="7E7F6480"/>
    <w:rsid w:val="7E9636A3"/>
    <w:rsid w:val="7E9EF78F"/>
    <w:rsid w:val="7EFD8B5A"/>
    <w:rsid w:val="7EFF2EA7"/>
    <w:rsid w:val="7F39F0F0"/>
    <w:rsid w:val="7F6D645D"/>
    <w:rsid w:val="7FA7B608"/>
    <w:rsid w:val="7FC75918"/>
    <w:rsid w:val="7FDD55E4"/>
    <w:rsid w:val="7FDF1EA3"/>
    <w:rsid w:val="7FF9C80D"/>
    <w:rsid w:val="7FFFB2C6"/>
    <w:rsid w:val="7FFFD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5913C"/>
  <w15:docId w15:val="{860D5122-F4B0-40E9-9F9A-FD7602AF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line="360" w:lineRule="auto"/>
      <w:outlineLvl w:val="2"/>
    </w:pPr>
    <w:rPr>
      <w:b/>
      <w:sz w:val="28"/>
    </w:rPr>
  </w:style>
  <w:style w:type="paragraph" w:styleId="4">
    <w:name w:val="heading 4"/>
    <w:basedOn w:val="a"/>
    <w:next w:val="a"/>
    <w:unhideWhenUsed/>
    <w:qFormat/>
    <w:pPr>
      <w:keepNext/>
      <w:keepLines/>
      <w:spacing w:line="360" w:lineRule="auto"/>
      <w:outlineLvl w:val="3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table" w:styleId="af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2">
    <w:name w:val="正文文本 (2)_"/>
    <w:basedOn w:val="a0"/>
    <w:link w:val="21"/>
    <w:uiPriority w:val="99"/>
    <w:qFormat/>
    <w:rPr>
      <w:rFonts w:ascii="黑体" w:eastAsia="黑体" w:cs="黑体"/>
      <w:spacing w:val="20"/>
      <w:sz w:val="26"/>
      <w:szCs w:val="26"/>
      <w:shd w:val="clear" w:color="auto" w:fill="FFFFFF"/>
    </w:rPr>
  </w:style>
  <w:style w:type="paragraph" w:customStyle="1" w:styleId="21">
    <w:name w:val="正文文本 (2)1"/>
    <w:basedOn w:val="a"/>
    <w:link w:val="2"/>
    <w:uiPriority w:val="99"/>
    <w:qFormat/>
    <w:pPr>
      <w:shd w:val="clear" w:color="auto" w:fill="FFFFFF"/>
      <w:spacing w:before="900" w:after="300" w:line="624" w:lineRule="exact"/>
      <w:jc w:val="distribute"/>
    </w:pPr>
    <w:rPr>
      <w:rFonts w:ascii="黑体" w:eastAsia="黑体" w:hAnsi="Times New Roman" w:cs="黑体"/>
      <w:spacing w:val="20"/>
      <w:kern w:val="0"/>
      <w:sz w:val="26"/>
      <w:szCs w:val="26"/>
    </w:rPr>
  </w:style>
  <w:style w:type="character" w:customStyle="1" w:styleId="a6">
    <w:name w:val="批注文字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1823AD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af1">
    <w:name w:val="标题 字符"/>
    <w:basedOn w:val="a0"/>
    <w:link w:val="af0"/>
    <w:uiPriority w:val="10"/>
    <w:qFormat/>
    <w:rsid w:val="001823A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amaris</dc:creator>
  <cp:lastModifiedBy> </cp:lastModifiedBy>
  <cp:revision>10</cp:revision>
  <cp:lastPrinted>2022-04-16T04:43:00Z</cp:lastPrinted>
  <dcterms:created xsi:type="dcterms:W3CDTF">2022-04-16T04:44:00Z</dcterms:created>
  <dcterms:modified xsi:type="dcterms:W3CDTF">2022-04-16T06:54:00Z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6C23D198B2704A0582BA1DB40B82F259</vt:lpwstr>
  </property>
</Properties>
</file>