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21" w:rsidRPr="00EE7321" w:rsidRDefault="00EE7321" w:rsidP="00EE7321">
      <w:pPr>
        <w:jc w:val="left"/>
        <w:rPr>
          <w:rFonts w:ascii="黑体" w:eastAsia="黑体" w:hAnsi="黑体"/>
          <w:sz w:val="32"/>
          <w:szCs w:val="32"/>
        </w:rPr>
      </w:pPr>
      <w:r w:rsidRPr="00EE7321">
        <w:rPr>
          <w:rFonts w:ascii="黑体" w:eastAsia="黑体" w:hAnsi="黑体" w:hint="eastAsia"/>
          <w:sz w:val="32"/>
          <w:szCs w:val="32"/>
        </w:rPr>
        <w:t>附件</w:t>
      </w:r>
      <w:r w:rsidRPr="00EE7321">
        <w:rPr>
          <w:rFonts w:ascii="Times New Roman" w:eastAsia="黑体" w:hAnsi="Times New Roman" w:cs="Times New Roman"/>
          <w:sz w:val="32"/>
          <w:szCs w:val="32"/>
        </w:rPr>
        <w:t>3</w:t>
      </w:r>
    </w:p>
    <w:p w:rsidR="00A17643" w:rsidRPr="009F67EF" w:rsidRDefault="009F67EF" w:rsidP="009F67EF">
      <w:pPr>
        <w:jc w:val="center"/>
        <w:rPr>
          <w:rFonts w:ascii="华文中宋" w:eastAsia="华文中宋" w:hAnsi="华文中宋"/>
          <w:sz w:val="36"/>
          <w:szCs w:val="32"/>
        </w:rPr>
      </w:pPr>
      <w:r w:rsidRPr="009F67EF">
        <w:rPr>
          <w:rFonts w:ascii="华文中宋" w:eastAsia="华文中宋" w:hAnsi="华文中宋" w:hint="eastAsia"/>
          <w:sz w:val="36"/>
          <w:szCs w:val="32"/>
        </w:rPr>
        <w:t>分团</w:t>
      </w:r>
      <w:r w:rsidR="002255DB">
        <w:rPr>
          <w:rFonts w:ascii="华文中宋" w:eastAsia="华文中宋" w:hAnsi="华文中宋" w:hint="eastAsia"/>
          <w:sz w:val="36"/>
          <w:szCs w:val="32"/>
        </w:rPr>
        <w:t>（工）</w:t>
      </w:r>
      <w:r w:rsidRPr="009F67EF">
        <w:rPr>
          <w:rFonts w:ascii="华文中宋" w:eastAsia="华文中宋" w:hAnsi="华文中宋" w:hint="eastAsia"/>
          <w:sz w:val="36"/>
          <w:szCs w:val="32"/>
        </w:rPr>
        <w:t>委团干部调整程序</w:t>
      </w:r>
    </w:p>
    <w:p w:rsidR="009F67EF" w:rsidRDefault="009F67EF" w:rsidP="009F67EF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9F67EF" w:rsidRPr="00527A07" w:rsidRDefault="009F67EF" w:rsidP="009F67EF">
      <w:pPr>
        <w:ind w:firstLineChars="200" w:firstLine="640"/>
        <w:rPr>
          <w:rFonts w:ascii="仿宋" w:eastAsia="仿宋" w:hAnsi="仿宋"/>
          <w:sz w:val="32"/>
          <w:szCs w:val="30"/>
        </w:rPr>
      </w:pPr>
      <w:r w:rsidRPr="00527A07">
        <w:rPr>
          <w:rFonts w:ascii="仿宋" w:eastAsia="仿宋" w:hAnsi="仿宋" w:hint="eastAsia"/>
          <w:sz w:val="32"/>
          <w:szCs w:val="30"/>
        </w:rPr>
        <w:t>团章规定，在团的各级代表大会闭会期间，同级党的组织和上级团的组织认为有必要时，经过共同研究，取得一致意见，可以调动或指派团组织的负责人。</w:t>
      </w:r>
      <w:r w:rsidRPr="00527A07">
        <w:rPr>
          <w:rFonts w:ascii="仿宋" w:eastAsia="仿宋" w:hAnsi="仿宋"/>
          <w:sz w:val="32"/>
          <w:szCs w:val="30"/>
        </w:rPr>
        <w:t xml:space="preserve"> 按照干部管理权限办理任职</w:t>
      </w:r>
      <w:r w:rsidRPr="00527A07">
        <w:rPr>
          <w:rFonts w:ascii="仿宋" w:eastAsia="仿宋" w:hAnsi="仿宋" w:hint="eastAsia"/>
          <w:sz w:val="32"/>
          <w:szCs w:val="30"/>
        </w:rPr>
        <w:t>手续后，不必在团的委员会全体会议上增选。</w:t>
      </w:r>
    </w:p>
    <w:p w:rsidR="009F67EF" w:rsidRPr="00336E7B" w:rsidRDefault="009F67EF" w:rsidP="009F67EF">
      <w:pPr>
        <w:ind w:firstLineChars="200" w:firstLine="643"/>
        <w:rPr>
          <w:rFonts w:ascii="仿宋" w:eastAsia="仿宋" w:hAnsi="仿宋" w:hint="eastAsia"/>
          <w:b/>
          <w:sz w:val="32"/>
          <w:szCs w:val="30"/>
        </w:rPr>
      </w:pPr>
      <w:r w:rsidRPr="00336E7B">
        <w:rPr>
          <w:rFonts w:ascii="仿宋" w:eastAsia="仿宋" w:hAnsi="仿宋" w:hint="eastAsia"/>
          <w:b/>
          <w:sz w:val="32"/>
          <w:szCs w:val="30"/>
        </w:rPr>
        <w:t>操作流程</w:t>
      </w:r>
    </w:p>
    <w:p w:rsidR="009F67EF" w:rsidRPr="00527A07" w:rsidRDefault="009F67EF" w:rsidP="009F67EF">
      <w:pPr>
        <w:ind w:firstLineChars="200" w:firstLine="643"/>
        <w:rPr>
          <w:rFonts w:ascii="仿宋" w:eastAsia="仿宋" w:hAnsi="仿宋"/>
          <w:b/>
          <w:sz w:val="32"/>
          <w:szCs w:val="30"/>
        </w:rPr>
      </w:pPr>
      <w:r w:rsidRPr="00527A07">
        <w:rPr>
          <w:rFonts w:ascii="仿宋" w:eastAsia="仿宋" w:hAnsi="仿宋"/>
          <w:b/>
          <w:sz w:val="32"/>
          <w:szCs w:val="30"/>
        </w:rPr>
        <w:t>1、提出人选</w:t>
      </w:r>
    </w:p>
    <w:p w:rsidR="009F67EF" w:rsidRPr="00527A07" w:rsidRDefault="00EE7321" w:rsidP="009F67EF">
      <w:pPr>
        <w:ind w:firstLineChars="200" w:firstLine="640"/>
        <w:rPr>
          <w:rFonts w:ascii="仿宋" w:eastAsia="仿宋" w:hAnsi="仿宋" w:hint="eastAsia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各单位</w:t>
      </w:r>
      <w:r w:rsidR="009F67EF" w:rsidRPr="00527A07">
        <w:rPr>
          <w:rFonts w:ascii="仿宋" w:eastAsia="仿宋" w:hAnsi="仿宋" w:hint="eastAsia"/>
          <w:sz w:val="32"/>
          <w:szCs w:val="30"/>
        </w:rPr>
        <w:t>党组织根据工</w:t>
      </w:r>
      <w:r w:rsidR="00336E7B">
        <w:rPr>
          <w:rFonts w:ascii="仿宋" w:eastAsia="仿宋" w:hAnsi="仿宋" w:hint="eastAsia"/>
          <w:sz w:val="32"/>
          <w:szCs w:val="30"/>
        </w:rPr>
        <w:t>作需要，在民主推荐的基础上，提出团组织的常委、书记、副书记人选，</w:t>
      </w:r>
      <w:r w:rsidR="00336E7B">
        <w:rPr>
          <w:rFonts w:ascii="仿宋" w:eastAsia="仿宋" w:hAnsi="仿宋"/>
          <w:sz w:val="32"/>
          <w:szCs w:val="30"/>
        </w:rPr>
        <w:t>并填写</w:t>
      </w:r>
      <w:r w:rsidR="00336E7B">
        <w:rPr>
          <w:rFonts w:ascii="仿宋" w:eastAsia="仿宋" w:hAnsi="仿宋" w:hint="eastAsia"/>
          <w:sz w:val="32"/>
          <w:szCs w:val="30"/>
        </w:rPr>
        <w:t>本文末附件。</w:t>
      </w:r>
    </w:p>
    <w:p w:rsidR="009F67EF" w:rsidRPr="00527A07" w:rsidRDefault="009F67EF" w:rsidP="009F67EF">
      <w:pPr>
        <w:ind w:firstLineChars="200" w:firstLine="643"/>
        <w:rPr>
          <w:rFonts w:ascii="仿宋" w:eastAsia="仿宋" w:hAnsi="仿宋" w:hint="eastAsia"/>
          <w:b/>
          <w:sz w:val="32"/>
          <w:szCs w:val="30"/>
        </w:rPr>
      </w:pPr>
      <w:r w:rsidRPr="00527A07">
        <w:rPr>
          <w:rFonts w:ascii="仿宋" w:eastAsia="仿宋" w:hAnsi="仿宋"/>
          <w:b/>
          <w:sz w:val="32"/>
          <w:szCs w:val="30"/>
        </w:rPr>
        <w:t>2</w:t>
      </w:r>
      <w:r w:rsidR="00336E7B">
        <w:rPr>
          <w:rFonts w:ascii="仿宋" w:eastAsia="仿宋" w:hAnsi="仿宋"/>
          <w:b/>
          <w:sz w:val="32"/>
          <w:szCs w:val="30"/>
        </w:rPr>
        <w:t>、</w:t>
      </w:r>
      <w:r w:rsidR="00336E7B">
        <w:rPr>
          <w:rFonts w:ascii="仿宋" w:eastAsia="仿宋" w:hAnsi="仿宋" w:hint="eastAsia"/>
          <w:b/>
          <w:sz w:val="32"/>
          <w:szCs w:val="30"/>
        </w:rPr>
        <w:t>任免</w:t>
      </w:r>
      <w:r w:rsidR="00336E7B">
        <w:rPr>
          <w:rFonts w:ascii="仿宋" w:eastAsia="仿宋" w:hAnsi="仿宋"/>
          <w:b/>
          <w:sz w:val="32"/>
          <w:szCs w:val="30"/>
        </w:rPr>
        <w:t>公布</w:t>
      </w:r>
    </w:p>
    <w:p w:rsidR="009F67EF" w:rsidRPr="00336E7B" w:rsidRDefault="00EE7321" w:rsidP="00336E7B">
      <w:pPr>
        <w:ind w:firstLineChars="200" w:firstLine="640"/>
        <w:rPr>
          <w:rFonts w:ascii="仿宋" w:eastAsia="仿宋" w:hAnsi="仿宋"/>
          <w:b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校团委</w:t>
      </w:r>
      <w:r>
        <w:rPr>
          <w:rFonts w:ascii="仿宋" w:eastAsia="仿宋" w:hAnsi="仿宋"/>
          <w:sz w:val="32"/>
          <w:szCs w:val="30"/>
        </w:rPr>
        <w:t>收悉后，</w:t>
      </w:r>
      <w:r>
        <w:rPr>
          <w:rFonts w:ascii="仿宋" w:eastAsia="仿宋" w:hAnsi="仿宋" w:hint="eastAsia"/>
          <w:sz w:val="32"/>
          <w:szCs w:val="30"/>
        </w:rPr>
        <w:t>将</w:t>
      </w:r>
      <w:r>
        <w:rPr>
          <w:rFonts w:ascii="仿宋" w:eastAsia="仿宋" w:hAnsi="仿宋"/>
          <w:sz w:val="32"/>
          <w:szCs w:val="30"/>
        </w:rPr>
        <w:t>尽快</w:t>
      </w:r>
      <w:r w:rsidR="009F67EF" w:rsidRPr="00527A07">
        <w:rPr>
          <w:rFonts w:ascii="仿宋" w:eastAsia="仿宋" w:hAnsi="仿宋"/>
          <w:sz w:val="32"/>
          <w:szCs w:val="30"/>
        </w:rPr>
        <w:t>与来函的党组织共同</w:t>
      </w:r>
      <w:r w:rsidR="009F67EF" w:rsidRPr="00527A07">
        <w:rPr>
          <w:rFonts w:ascii="仿宋" w:eastAsia="仿宋" w:hAnsi="仿宋" w:hint="eastAsia"/>
          <w:sz w:val="32"/>
          <w:szCs w:val="30"/>
        </w:rPr>
        <w:t>研究，充分协商，取得一致后</w:t>
      </w:r>
      <w:r w:rsidR="00336E7B">
        <w:rPr>
          <w:rFonts w:ascii="仿宋" w:eastAsia="仿宋" w:hAnsi="仿宋" w:hint="eastAsia"/>
          <w:b/>
          <w:sz w:val="32"/>
          <w:szCs w:val="30"/>
        </w:rPr>
        <w:t>，</w:t>
      </w:r>
      <w:r w:rsidR="009F67EF" w:rsidRPr="00527A07">
        <w:rPr>
          <w:rFonts w:ascii="仿宋" w:eastAsia="仿宋" w:hAnsi="仿宋" w:hint="eastAsia"/>
          <w:sz w:val="32"/>
          <w:szCs w:val="30"/>
        </w:rPr>
        <w:t>按照</w:t>
      </w:r>
      <w:r w:rsidR="00336E7B">
        <w:rPr>
          <w:rFonts w:ascii="仿宋" w:eastAsia="仿宋" w:hAnsi="仿宋" w:hint="eastAsia"/>
          <w:sz w:val="32"/>
          <w:szCs w:val="30"/>
        </w:rPr>
        <w:t>规定程序</w:t>
      </w:r>
      <w:r w:rsidR="00336E7B">
        <w:rPr>
          <w:rFonts w:ascii="仿宋" w:eastAsia="仿宋" w:hAnsi="仿宋"/>
          <w:sz w:val="32"/>
          <w:szCs w:val="30"/>
        </w:rPr>
        <w:t>进行</w:t>
      </w:r>
      <w:r w:rsidR="00336E7B">
        <w:rPr>
          <w:rFonts w:ascii="仿宋" w:eastAsia="仿宋" w:hAnsi="仿宋" w:hint="eastAsia"/>
          <w:sz w:val="32"/>
          <w:szCs w:val="30"/>
        </w:rPr>
        <w:t>发文</w:t>
      </w:r>
      <w:r w:rsidR="00336E7B">
        <w:rPr>
          <w:rFonts w:ascii="仿宋" w:eastAsia="仿宋" w:hAnsi="仿宋"/>
          <w:sz w:val="32"/>
          <w:szCs w:val="30"/>
        </w:rPr>
        <w:t>任命</w:t>
      </w:r>
      <w:r w:rsidR="009F67EF" w:rsidRPr="00527A07">
        <w:rPr>
          <w:rFonts w:ascii="仿宋" w:eastAsia="仿宋" w:hAnsi="仿宋" w:hint="eastAsia"/>
          <w:sz w:val="32"/>
          <w:szCs w:val="30"/>
        </w:rPr>
        <w:t>。</w:t>
      </w:r>
    </w:p>
    <w:p w:rsidR="009F67EF" w:rsidRDefault="009F67EF">
      <w:pPr>
        <w:widowControl/>
        <w:jc w:val="left"/>
      </w:pPr>
      <w:r>
        <w:br w:type="page"/>
      </w:r>
    </w:p>
    <w:p w:rsidR="00336E7B" w:rsidRPr="00622777" w:rsidRDefault="00336E7B" w:rsidP="00336E7B">
      <w:pPr>
        <w:adjustRightInd w:val="0"/>
        <w:snapToGrid w:val="0"/>
        <w:spacing w:line="46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 w:rsidRPr="00622777">
        <w:rPr>
          <w:rFonts w:ascii="华文中宋" w:eastAsia="华文中宋" w:hAnsi="华文中宋"/>
          <w:b/>
          <w:sz w:val="48"/>
          <w:szCs w:val="48"/>
        </w:rPr>
        <w:lastRenderedPageBreak/>
        <w:t>申</w:t>
      </w:r>
      <w:r w:rsidRPr="00622777">
        <w:rPr>
          <w:rFonts w:ascii="华文中宋" w:eastAsia="华文中宋" w:hAnsi="华文中宋" w:hint="eastAsia"/>
          <w:b/>
          <w:sz w:val="48"/>
          <w:szCs w:val="48"/>
        </w:rPr>
        <w:t xml:space="preserve">   </w:t>
      </w:r>
      <w:r w:rsidRPr="00622777">
        <w:rPr>
          <w:rFonts w:ascii="华文中宋" w:eastAsia="华文中宋" w:hAnsi="华文中宋"/>
          <w:b/>
          <w:sz w:val="48"/>
          <w:szCs w:val="48"/>
        </w:rPr>
        <w:t>请</w:t>
      </w:r>
    </w:p>
    <w:p w:rsidR="00336E7B" w:rsidRPr="000C385F" w:rsidRDefault="00336E7B" w:rsidP="00336E7B">
      <w:pPr>
        <w:adjustRightInd w:val="0"/>
        <w:snapToGrid w:val="0"/>
        <w:spacing w:line="460" w:lineRule="exact"/>
        <w:rPr>
          <w:rFonts w:ascii="Times New Roman" w:eastAsia="仿宋" w:hAnsi="Times New Roman"/>
          <w:sz w:val="28"/>
          <w:szCs w:val="28"/>
        </w:rPr>
      </w:pPr>
    </w:p>
    <w:p w:rsidR="00336E7B" w:rsidRPr="00336E7B" w:rsidRDefault="00336E7B" w:rsidP="00336E7B">
      <w:pPr>
        <w:adjustRightInd w:val="0"/>
        <w:snapToGrid w:val="0"/>
        <w:spacing w:line="460" w:lineRule="exact"/>
        <w:rPr>
          <w:rFonts w:ascii="Times New Roman" w:eastAsia="仿宋" w:hAnsi="Times New Roman"/>
          <w:sz w:val="32"/>
          <w:szCs w:val="28"/>
        </w:rPr>
      </w:pPr>
      <w:r w:rsidRPr="00336E7B">
        <w:rPr>
          <w:rFonts w:ascii="Times New Roman" w:eastAsia="仿宋" w:hAnsi="Times New Roman"/>
          <w:sz w:val="32"/>
          <w:szCs w:val="28"/>
        </w:rPr>
        <w:t>校团委：</w:t>
      </w:r>
    </w:p>
    <w:p w:rsidR="00336E7B" w:rsidRPr="00336E7B" w:rsidRDefault="00336E7B" w:rsidP="00336E7B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28"/>
        </w:rPr>
      </w:pPr>
      <w:r w:rsidRPr="00336E7B">
        <w:rPr>
          <w:rFonts w:ascii="Times New Roman" w:eastAsia="仿宋" w:hAnsi="Times New Roman"/>
          <w:sz w:val="32"/>
          <w:szCs w:val="28"/>
        </w:rPr>
        <w:t>因工作需要，经研究决定，</w:t>
      </w:r>
      <w:r w:rsidRPr="00336E7B">
        <w:rPr>
          <w:rFonts w:ascii="Times New Roman" w:eastAsia="仿宋" w:hAnsi="Times New Roman" w:hint="eastAsia"/>
          <w:sz w:val="32"/>
          <w:szCs w:val="28"/>
        </w:rPr>
        <w:t>现</w:t>
      </w:r>
      <w:r w:rsidRPr="00336E7B">
        <w:rPr>
          <w:rFonts w:ascii="Times New Roman" w:eastAsia="仿宋" w:hAnsi="Times New Roman"/>
          <w:sz w:val="32"/>
          <w:szCs w:val="28"/>
        </w:rPr>
        <w:t>调整教师团学干部如下：</w:t>
      </w:r>
    </w:p>
    <w:p w:rsidR="00336E7B" w:rsidRPr="00336E7B" w:rsidRDefault="00336E7B" w:rsidP="00336E7B">
      <w:pPr>
        <w:adjustRightInd w:val="0"/>
        <w:snapToGrid w:val="0"/>
        <w:spacing w:line="460" w:lineRule="exact"/>
        <w:ind w:leftChars="270" w:left="567" w:firstLineChars="202" w:firstLine="646"/>
        <w:rPr>
          <w:rFonts w:ascii="Times New Roman" w:eastAsia="仿宋" w:hAnsi="Times New Roman"/>
          <w:sz w:val="32"/>
          <w:szCs w:val="28"/>
        </w:rPr>
      </w:pPr>
      <w:r w:rsidRPr="00336E7B">
        <w:rPr>
          <w:rFonts w:ascii="Times New Roman" w:eastAsia="仿宋" w:hAnsi="Times New Roman"/>
          <w:sz w:val="32"/>
          <w:szCs w:val="28"/>
        </w:rPr>
        <w:t>xxx</w:t>
      </w:r>
      <w:r w:rsidRPr="00336E7B">
        <w:rPr>
          <w:rFonts w:ascii="Times New Roman" w:eastAsia="仿宋" w:hAnsi="Times New Roman" w:hint="eastAsia"/>
          <w:sz w:val="32"/>
          <w:szCs w:val="28"/>
        </w:rPr>
        <w:t>任共青团南京大学</w:t>
      </w: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委员会</w:t>
      </w:r>
      <w:r w:rsidRPr="00336E7B">
        <w:rPr>
          <w:rFonts w:ascii="Times New Roman" w:eastAsia="仿宋" w:hAnsi="Times New Roman" w:hint="eastAsia"/>
          <w:sz w:val="32"/>
          <w:szCs w:val="28"/>
        </w:rPr>
        <w:t>xxx</w:t>
      </w:r>
      <w:r w:rsidRPr="00336E7B">
        <w:rPr>
          <w:rFonts w:ascii="Times New Roman" w:eastAsia="仿宋" w:hAnsi="Times New Roman" w:hint="eastAsia"/>
          <w:sz w:val="32"/>
          <w:szCs w:val="28"/>
        </w:rPr>
        <w:t>职务</w:t>
      </w:r>
      <w:r w:rsidRPr="00336E7B">
        <w:rPr>
          <w:rFonts w:ascii="Times New Roman" w:eastAsia="仿宋" w:hAnsi="Times New Roman"/>
          <w:sz w:val="32"/>
          <w:szCs w:val="28"/>
        </w:rPr>
        <w:t>；</w:t>
      </w:r>
    </w:p>
    <w:p w:rsidR="00336E7B" w:rsidRPr="00336E7B" w:rsidRDefault="00336E7B" w:rsidP="00336E7B">
      <w:pPr>
        <w:adjustRightInd w:val="0"/>
        <w:snapToGrid w:val="0"/>
        <w:spacing w:line="460" w:lineRule="exact"/>
        <w:ind w:leftChars="270" w:left="567" w:firstLineChars="202" w:firstLine="646"/>
        <w:rPr>
          <w:rFonts w:ascii="Times New Roman" w:eastAsia="仿宋" w:hAnsi="Times New Roman"/>
          <w:sz w:val="32"/>
          <w:szCs w:val="28"/>
        </w:rPr>
      </w:pPr>
      <w:r w:rsidRPr="00336E7B">
        <w:rPr>
          <w:rFonts w:ascii="Times New Roman" w:eastAsia="仿宋" w:hAnsi="Times New Roman"/>
          <w:sz w:val="32"/>
          <w:szCs w:val="28"/>
        </w:rPr>
        <w:t>xxx</w:t>
      </w:r>
      <w:r w:rsidRPr="00336E7B">
        <w:rPr>
          <w:rFonts w:ascii="Times New Roman" w:eastAsia="仿宋" w:hAnsi="Times New Roman" w:hint="eastAsia"/>
          <w:sz w:val="32"/>
          <w:szCs w:val="28"/>
        </w:rPr>
        <w:t>不再担任共青团南京大学</w:t>
      </w: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委员会</w:t>
      </w: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职务</w:t>
      </w:r>
      <w:r w:rsidRPr="00336E7B">
        <w:rPr>
          <w:rFonts w:ascii="Times New Roman" w:eastAsia="仿宋" w:hAnsi="Times New Roman"/>
          <w:sz w:val="32"/>
          <w:szCs w:val="28"/>
        </w:rPr>
        <w:t>。</w:t>
      </w:r>
    </w:p>
    <w:p w:rsidR="00336E7B" w:rsidRPr="00336E7B" w:rsidRDefault="00336E7B" w:rsidP="00336E7B">
      <w:pPr>
        <w:adjustRightInd w:val="0"/>
        <w:snapToGrid w:val="0"/>
        <w:spacing w:line="460" w:lineRule="exact"/>
        <w:ind w:firstLineChars="200" w:firstLine="640"/>
        <w:rPr>
          <w:rFonts w:ascii="Times New Roman" w:eastAsia="仿宋" w:hAnsi="Times New Roman"/>
          <w:sz w:val="32"/>
          <w:szCs w:val="28"/>
        </w:rPr>
      </w:pPr>
      <w:r w:rsidRPr="00336E7B">
        <w:rPr>
          <w:rFonts w:ascii="Times New Roman" w:eastAsia="仿宋" w:hAnsi="Times New Roman"/>
          <w:sz w:val="32"/>
          <w:szCs w:val="28"/>
        </w:rPr>
        <w:t>因工作需要，经研究决定，</w:t>
      </w:r>
      <w:r w:rsidRPr="00336E7B">
        <w:rPr>
          <w:rFonts w:ascii="Times New Roman" w:eastAsia="仿宋" w:hAnsi="Times New Roman" w:hint="eastAsia"/>
          <w:sz w:val="32"/>
          <w:szCs w:val="28"/>
        </w:rPr>
        <w:t>现</w:t>
      </w:r>
      <w:r w:rsidRPr="00336E7B">
        <w:rPr>
          <w:rFonts w:ascii="Times New Roman" w:eastAsia="仿宋" w:hAnsi="Times New Roman"/>
          <w:sz w:val="32"/>
          <w:szCs w:val="28"/>
        </w:rPr>
        <w:t>调整</w:t>
      </w:r>
      <w:r w:rsidRPr="00336E7B">
        <w:rPr>
          <w:rFonts w:ascii="Times New Roman" w:eastAsia="仿宋" w:hAnsi="Times New Roman" w:hint="eastAsia"/>
          <w:sz w:val="32"/>
          <w:szCs w:val="28"/>
        </w:rPr>
        <w:t>学生</w:t>
      </w:r>
      <w:r w:rsidRPr="00336E7B">
        <w:rPr>
          <w:rFonts w:ascii="Times New Roman" w:eastAsia="仿宋" w:hAnsi="Times New Roman"/>
          <w:sz w:val="32"/>
          <w:szCs w:val="28"/>
        </w:rPr>
        <w:t>团学干部如下：</w:t>
      </w:r>
    </w:p>
    <w:p w:rsidR="00336E7B" w:rsidRPr="00336E7B" w:rsidRDefault="00336E7B" w:rsidP="00336E7B">
      <w:pPr>
        <w:adjustRightInd w:val="0"/>
        <w:snapToGrid w:val="0"/>
        <w:spacing w:line="460" w:lineRule="exact"/>
        <w:ind w:leftChars="270" w:left="567" w:firstLineChars="202" w:firstLine="646"/>
        <w:rPr>
          <w:rFonts w:ascii="Times New Roman" w:eastAsia="仿宋" w:hAnsi="Times New Roman"/>
          <w:sz w:val="32"/>
          <w:szCs w:val="28"/>
        </w:rPr>
      </w:pP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任共青团南京大学</w:t>
      </w: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委员会</w:t>
      </w: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职务</w:t>
      </w:r>
      <w:r w:rsidRPr="00336E7B">
        <w:rPr>
          <w:rFonts w:ascii="Times New Roman" w:eastAsia="仿宋" w:hAnsi="Times New Roman"/>
          <w:sz w:val="32"/>
          <w:szCs w:val="28"/>
        </w:rPr>
        <w:t>；</w:t>
      </w:r>
    </w:p>
    <w:p w:rsidR="00336E7B" w:rsidRPr="00336E7B" w:rsidRDefault="00336E7B" w:rsidP="00336E7B">
      <w:pPr>
        <w:adjustRightInd w:val="0"/>
        <w:snapToGrid w:val="0"/>
        <w:spacing w:line="460" w:lineRule="exact"/>
        <w:ind w:leftChars="270" w:left="567" w:firstLineChars="202" w:firstLine="646"/>
        <w:rPr>
          <w:rFonts w:ascii="Times New Roman" w:eastAsia="仿宋" w:hAnsi="Times New Roman"/>
          <w:sz w:val="32"/>
          <w:szCs w:val="28"/>
        </w:rPr>
      </w:pPr>
      <w:r w:rsidRPr="00336E7B">
        <w:rPr>
          <w:rFonts w:ascii="Times New Roman" w:eastAsia="仿宋" w:hAnsi="Times New Roman"/>
          <w:sz w:val="32"/>
          <w:szCs w:val="28"/>
        </w:rPr>
        <w:t>xxx</w:t>
      </w:r>
      <w:r w:rsidRPr="00336E7B">
        <w:rPr>
          <w:rFonts w:ascii="Times New Roman" w:eastAsia="仿宋" w:hAnsi="Times New Roman" w:hint="eastAsia"/>
          <w:sz w:val="32"/>
          <w:szCs w:val="28"/>
        </w:rPr>
        <w:t>不再担任共青团南京大学</w:t>
      </w: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委员会</w:t>
      </w: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职务</w:t>
      </w:r>
      <w:r w:rsidRPr="00336E7B">
        <w:rPr>
          <w:rFonts w:ascii="Times New Roman" w:eastAsia="仿宋" w:hAnsi="Times New Roman"/>
          <w:sz w:val="32"/>
          <w:szCs w:val="28"/>
        </w:rPr>
        <w:t>。</w:t>
      </w:r>
    </w:p>
    <w:p w:rsidR="00336E7B" w:rsidRPr="00336E7B" w:rsidRDefault="00336E7B" w:rsidP="00336E7B">
      <w:pPr>
        <w:adjustRightInd w:val="0"/>
        <w:snapToGrid w:val="0"/>
        <w:spacing w:line="460" w:lineRule="exact"/>
        <w:ind w:firstLineChars="450" w:firstLine="1440"/>
        <w:rPr>
          <w:rFonts w:ascii="Times New Roman" w:eastAsia="仿宋" w:hAnsi="Times New Roman"/>
          <w:sz w:val="32"/>
          <w:szCs w:val="28"/>
        </w:rPr>
      </w:pPr>
    </w:p>
    <w:p w:rsidR="00336E7B" w:rsidRPr="00336E7B" w:rsidRDefault="00336E7B" w:rsidP="00336E7B">
      <w:pPr>
        <w:adjustRightInd w:val="0"/>
        <w:snapToGrid w:val="0"/>
        <w:spacing w:line="460" w:lineRule="exact"/>
        <w:ind w:firstLineChars="450" w:firstLine="1440"/>
        <w:rPr>
          <w:rFonts w:ascii="Times New Roman" w:eastAsia="仿宋" w:hAnsi="Times New Roman"/>
          <w:sz w:val="32"/>
          <w:szCs w:val="28"/>
        </w:rPr>
      </w:pPr>
    </w:p>
    <w:p w:rsidR="00336E7B" w:rsidRPr="00336E7B" w:rsidRDefault="00336E7B" w:rsidP="00336E7B">
      <w:pPr>
        <w:adjustRightInd w:val="0"/>
        <w:snapToGrid w:val="0"/>
        <w:spacing w:line="460" w:lineRule="exact"/>
        <w:ind w:firstLineChars="250" w:firstLine="800"/>
        <w:jc w:val="right"/>
        <w:rPr>
          <w:rFonts w:ascii="Times New Roman" w:eastAsia="仿宋" w:hAnsi="Times New Roman" w:hint="eastAsia"/>
          <w:sz w:val="32"/>
          <w:szCs w:val="28"/>
        </w:rPr>
      </w:pP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党委</w:t>
      </w:r>
    </w:p>
    <w:p w:rsidR="00336E7B" w:rsidRPr="00336E7B" w:rsidRDefault="00336E7B" w:rsidP="00336E7B">
      <w:pPr>
        <w:adjustRightInd w:val="0"/>
        <w:snapToGrid w:val="0"/>
        <w:spacing w:line="460" w:lineRule="exact"/>
        <w:ind w:firstLineChars="250" w:firstLine="800"/>
        <w:jc w:val="right"/>
        <w:rPr>
          <w:rFonts w:ascii="Times New Roman" w:eastAsia="仿宋" w:hAnsi="Times New Roman"/>
          <w:sz w:val="32"/>
          <w:szCs w:val="28"/>
        </w:rPr>
      </w:pPr>
      <w:r w:rsidRPr="00336E7B">
        <w:rPr>
          <w:rFonts w:ascii="Times New Roman" w:eastAsia="仿宋" w:hAnsi="Times New Roman" w:hint="eastAsia"/>
          <w:sz w:val="32"/>
          <w:szCs w:val="28"/>
        </w:rPr>
        <w:t>x</w:t>
      </w:r>
      <w:r w:rsidRPr="00336E7B">
        <w:rPr>
          <w:rFonts w:ascii="Times New Roman" w:eastAsia="仿宋" w:hAnsi="Times New Roman"/>
          <w:sz w:val="32"/>
          <w:szCs w:val="28"/>
        </w:rPr>
        <w:t>xx</w:t>
      </w:r>
      <w:r w:rsidRPr="00336E7B">
        <w:rPr>
          <w:rFonts w:ascii="Times New Roman" w:eastAsia="仿宋" w:hAnsi="Times New Roman" w:hint="eastAsia"/>
          <w:sz w:val="32"/>
          <w:szCs w:val="28"/>
        </w:rPr>
        <w:t>团委</w:t>
      </w:r>
    </w:p>
    <w:p w:rsidR="00336E7B" w:rsidRPr="00336E7B" w:rsidRDefault="00336E7B" w:rsidP="00336E7B">
      <w:pPr>
        <w:wordWrap w:val="0"/>
        <w:adjustRightInd w:val="0"/>
        <w:snapToGrid w:val="0"/>
        <w:spacing w:line="460" w:lineRule="exact"/>
        <w:ind w:firstLineChars="250" w:firstLine="800"/>
        <w:jc w:val="right"/>
        <w:rPr>
          <w:rFonts w:ascii="Times New Roman" w:eastAsia="仿宋" w:hAnsi="Times New Roman" w:hint="eastAsia"/>
          <w:sz w:val="32"/>
          <w:szCs w:val="28"/>
        </w:rPr>
      </w:pPr>
      <w:r w:rsidRPr="00336E7B">
        <w:rPr>
          <w:rFonts w:ascii="Times New Roman" w:eastAsia="仿宋" w:hAnsi="Times New Roman" w:hint="eastAsia"/>
          <w:sz w:val="32"/>
          <w:szCs w:val="28"/>
        </w:rPr>
        <w:t xml:space="preserve"> 2017</w:t>
      </w:r>
      <w:r w:rsidRPr="00336E7B">
        <w:rPr>
          <w:rFonts w:ascii="Times New Roman" w:eastAsia="仿宋" w:hAnsi="Times New Roman"/>
          <w:sz w:val="32"/>
          <w:szCs w:val="28"/>
        </w:rPr>
        <w:t>年</w:t>
      </w:r>
      <w:r w:rsidRPr="00336E7B">
        <w:rPr>
          <w:rFonts w:ascii="Times New Roman" w:eastAsia="仿宋" w:hAnsi="Times New Roman"/>
          <w:sz w:val="32"/>
          <w:szCs w:val="28"/>
        </w:rPr>
        <w:t xml:space="preserve"> xx</w:t>
      </w:r>
      <w:r w:rsidRPr="00336E7B">
        <w:rPr>
          <w:rFonts w:ascii="Times New Roman" w:eastAsia="仿宋" w:hAnsi="Times New Roman"/>
          <w:sz w:val="32"/>
          <w:szCs w:val="28"/>
        </w:rPr>
        <w:t>月</w:t>
      </w:r>
      <w:r w:rsidRPr="00336E7B">
        <w:rPr>
          <w:rFonts w:ascii="Times New Roman" w:eastAsia="仿宋" w:hAnsi="Times New Roman"/>
          <w:sz w:val="32"/>
          <w:szCs w:val="28"/>
        </w:rPr>
        <w:t xml:space="preserve"> xx</w:t>
      </w:r>
      <w:r w:rsidRPr="00336E7B">
        <w:rPr>
          <w:rFonts w:ascii="Times New Roman" w:eastAsia="仿宋" w:hAnsi="Times New Roman"/>
          <w:sz w:val="32"/>
          <w:szCs w:val="28"/>
        </w:rPr>
        <w:t>日</w:t>
      </w:r>
    </w:p>
    <w:p w:rsidR="00336E7B" w:rsidRPr="00336E7B" w:rsidRDefault="00336E7B" w:rsidP="00336E7B">
      <w:pPr>
        <w:adjustRightInd w:val="0"/>
        <w:snapToGrid w:val="0"/>
        <w:spacing w:line="460" w:lineRule="exact"/>
        <w:rPr>
          <w:rFonts w:ascii="Times New Roman" w:eastAsia="仿宋" w:hAnsi="Times New Roman"/>
          <w:sz w:val="36"/>
          <w:szCs w:val="28"/>
        </w:rPr>
      </w:pPr>
    </w:p>
    <w:p w:rsidR="00336E7B" w:rsidRPr="00CC61C1" w:rsidRDefault="00336E7B" w:rsidP="00336E7B">
      <w:pPr>
        <w:adjustRightInd w:val="0"/>
        <w:snapToGrid w:val="0"/>
        <w:spacing w:line="460" w:lineRule="exact"/>
        <w:rPr>
          <w:rFonts w:ascii="Times New Roman" w:eastAsia="仿宋" w:hAnsi="Times New Roman"/>
          <w:sz w:val="32"/>
          <w:szCs w:val="28"/>
        </w:rPr>
      </w:pPr>
      <w:r>
        <w:rPr>
          <w:rFonts w:ascii="Times New Roman" w:eastAsia="仿宋" w:hAnsi="Times New Roman"/>
          <w:sz w:val="32"/>
          <w:szCs w:val="28"/>
        </w:rPr>
        <w:t>附</w:t>
      </w:r>
      <w:bookmarkStart w:id="0" w:name="_GoBack"/>
      <w:bookmarkEnd w:id="0"/>
      <w:r w:rsidRPr="00CC61C1">
        <w:rPr>
          <w:rFonts w:ascii="Times New Roman" w:eastAsia="仿宋" w:hAnsi="Times New Roman"/>
          <w:sz w:val="32"/>
          <w:szCs w:val="28"/>
        </w:rPr>
        <w:t>：</w:t>
      </w:r>
    </w:p>
    <w:p w:rsidR="00336E7B" w:rsidRDefault="00336E7B" w:rsidP="00336E7B">
      <w:pPr>
        <w:adjustRightInd w:val="0"/>
        <w:snapToGrid w:val="0"/>
        <w:spacing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431FD8">
        <w:rPr>
          <w:rFonts w:ascii="华文中宋" w:eastAsia="华文中宋" w:hAnsi="华文中宋"/>
          <w:b/>
          <w:sz w:val="32"/>
          <w:szCs w:val="32"/>
        </w:rPr>
        <w:t>拟任</w:t>
      </w:r>
      <w:r w:rsidRPr="00431FD8">
        <w:rPr>
          <w:rFonts w:ascii="华文中宋" w:eastAsia="华文中宋" w:hAnsi="华文中宋" w:hint="eastAsia"/>
          <w:b/>
          <w:sz w:val="32"/>
          <w:szCs w:val="32"/>
        </w:rPr>
        <w:t>团学</w:t>
      </w:r>
      <w:r w:rsidRPr="00431FD8">
        <w:rPr>
          <w:rFonts w:ascii="华文中宋" w:eastAsia="华文中宋" w:hAnsi="华文中宋"/>
          <w:b/>
          <w:sz w:val="32"/>
          <w:szCs w:val="32"/>
        </w:rPr>
        <w:t>干部基本信息</w:t>
      </w:r>
    </w:p>
    <w:p w:rsidR="00336E7B" w:rsidRPr="00431FD8" w:rsidRDefault="00336E7B" w:rsidP="00336E7B">
      <w:pPr>
        <w:adjustRightInd w:val="0"/>
        <w:snapToGrid w:val="0"/>
        <w:spacing w:line="46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985"/>
        <w:gridCol w:w="992"/>
        <w:gridCol w:w="1924"/>
        <w:gridCol w:w="993"/>
        <w:gridCol w:w="1871"/>
      </w:tblGrid>
      <w:tr w:rsidR="00336E7B" w:rsidRPr="0027526F" w:rsidTr="002C5C58">
        <w:trPr>
          <w:trHeight w:val="824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/>
                <w:b/>
                <w:sz w:val="24"/>
                <w:szCs w:val="28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E7B" w:rsidRPr="0027526F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/>
                <w:b/>
                <w:sz w:val="24"/>
                <w:szCs w:val="28"/>
              </w:rPr>
              <w:t>性别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36E7B" w:rsidRPr="0027526F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/>
                <w:b/>
                <w:sz w:val="24"/>
                <w:szCs w:val="28"/>
              </w:rPr>
              <w:t>院系</w:t>
            </w:r>
          </w:p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/>
                <w:b/>
                <w:sz w:val="24"/>
                <w:szCs w:val="28"/>
              </w:rPr>
              <w:t>专业</w:t>
            </w:r>
            <w:r>
              <w:rPr>
                <w:rFonts w:ascii="Times New Roman" w:eastAsia="仿宋" w:hAnsi="Times New Roman" w:hint="eastAsia"/>
                <w:b/>
                <w:sz w:val="24"/>
                <w:szCs w:val="28"/>
              </w:rPr>
              <w:t>*</w:t>
            </w:r>
          </w:p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/>
                <w:b/>
                <w:sz w:val="24"/>
                <w:szCs w:val="28"/>
              </w:rPr>
              <w:t>年级</w:t>
            </w:r>
            <w:r>
              <w:rPr>
                <w:rFonts w:ascii="Times New Roman" w:eastAsia="仿宋" w:hAnsi="Times New Roman" w:hint="eastAsia"/>
                <w:b/>
                <w:sz w:val="24"/>
                <w:szCs w:val="28"/>
              </w:rPr>
              <w:t>*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:rsidR="00336E7B" w:rsidRPr="0027526F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336E7B" w:rsidRPr="0027526F" w:rsidTr="002C5C58">
        <w:trPr>
          <w:trHeight w:val="974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 w:hint="eastAsia"/>
                <w:b/>
                <w:sz w:val="24"/>
                <w:szCs w:val="28"/>
              </w:rPr>
              <w:t>出生</w:t>
            </w:r>
            <w:r w:rsidRPr="00363FA2">
              <w:rPr>
                <w:rFonts w:ascii="Times New Roman" w:eastAsia="仿宋" w:hAnsi="Times New Roman"/>
                <w:b/>
                <w:sz w:val="24"/>
                <w:szCs w:val="28"/>
              </w:rPr>
              <w:t>年</w:t>
            </w:r>
            <w:r w:rsidRPr="00363FA2">
              <w:rPr>
                <w:rFonts w:ascii="Times New Roman" w:eastAsia="仿宋" w:hAnsi="Times New Roman" w:hint="eastAsia"/>
                <w:b/>
                <w:sz w:val="24"/>
                <w:szCs w:val="28"/>
              </w:rPr>
              <w:t>月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E7B" w:rsidRPr="0027526F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/>
                <w:b/>
                <w:sz w:val="24"/>
                <w:szCs w:val="28"/>
              </w:rPr>
              <w:t>民族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36E7B" w:rsidRPr="0027526F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:rsidR="00336E7B" w:rsidRPr="0027526F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336E7B" w:rsidRPr="0027526F" w:rsidTr="002C5C58">
        <w:trPr>
          <w:trHeight w:val="115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 w:hint="eastAsia"/>
                <w:b/>
                <w:sz w:val="24"/>
                <w:szCs w:val="28"/>
              </w:rPr>
              <w:t>政治面貌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36E7B" w:rsidRPr="0027526F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 w:hint="eastAsia"/>
                <w:b/>
                <w:sz w:val="24"/>
                <w:szCs w:val="28"/>
              </w:rPr>
              <w:t>现任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336E7B" w:rsidRPr="0027526F" w:rsidRDefault="00336E7B" w:rsidP="002C5C58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 w:hint="eastAsia"/>
                <w:b/>
                <w:sz w:val="24"/>
                <w:szCs w:val="28"/>
              </w:rPr>
              <w:t>拟</w:t>
            </w:r>
            <w:r w:rsidRPr="00363FA2">
              <w:rPr>
                <w:rFonts w:ascii="Times New Roman" w:eastAsia="仿宋" w:hAnsi="Times New Roman"/>
                <w:b/>
                <w:sz w:val="24"/>
                <w:szCs w:val="28"/>
              </w:rPr>
              <w:t>任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36E7B" w:rsidRPr="0027526F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</w:p>
        </w:tc>
      </w:tr>
      <w:tr w:rsidR="00336E7B" w:rsidRPr="0027526F" w:rsidTr="002C5C58">
        <w:trPr>
          <w:trHeight w:val="1337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hint="eastAsia"/>
                <w:b/>
                <w:sz w:val="24"/>
                <w:szCs w:val="28"/>
              </w:rPr>
            </w:pPr>
            <w:r w:rsidRPr="00363FA2">
              <w:rPr>
                <w:rFonts w:ascii="Times New Roman" w:eastAsia="仿宋" w:hAnsi="Times New Roman"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7765" w:type="dxa"/>
            <w:gridSpan w:val="5"/>
            <w:shd w:val="clear" w:color="auto" w:fill="auto"/>
            <w:vAlign w:val="center"/>
          </w:tcPr>
          <w:p w:rsidR="00336E7B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hint="eastAsia"/>
                <w:sz w:val="24"/>
                <w:szCs w:val="28"/>
              </w:rPr>
            </w:pPr>
            <w:r w:rsidRPr="00363FA2">
              <w:rPr>
                <w:rFonts w:ascii="Times New Roman" w:eastAsia="仿宋" w:hAnsi="Times New Roman" w:hint="eastAsia"/>
                <w:sz w:val="24"/>
                <w:szCs w:val="28"/>
              </w:rPr>
              <w:t>QQ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：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 xml:space="preserve">         </w:t>
            </w:r>
            <w:r w:rsidRPr="00363FA2">
              <w:rPr>
                <w:rFonts w:ascii="Times New Roman" w:eastAsia="仿宋" w:hAnsi="Times New Roman" w:hint="eastAsia"/>
                <w:sz w:val="24"/>
                <w:szCs w:val="28"/>
              </w:rPr>
              <w:t xml:space="preserve"> /</w:t>
            </w:r>
            <w:r w:rsidRPr="00363FA2">
              <w:rPr>
                <w:rFonts w:ascii="Times New Roman" w:eastAsia="仿宋" w:hAnsi="Times New Roman"/>
                <w:sz w:val="24"/>
                <w:szCs w:val="28"/>
              </w:rPr>
              <w:t>手机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：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 xml:space="preserve">       </w:t>
            </w:r>
            <w:r w:rsidRPr="00363FA2">
              <w:rPr>
                <w:rFonts w:ascii="Times New Roman" w:eastAsia="仿宋" w:hAnsi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 xml:space="preserve"> </w:t>
            </w:r>
            <w:r w:rsidRPr="00363FA2">
              <w:rPr>
                <w:rFonts w:ascii="Times New Roman" w:eastAsia="仿宋" w:hAnsi="Times New Roman" w:hint="eastAsia"/>
                <w:sz w:val="24"/>
                <w:szCs w:val="28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办公电话：</w:t>
            </w:r>
          </w:p>
          <w:p w:rsidR="00336E7B" w:rsidRPr="00363FA2" w:rsidRDefault="00336E7B" w:rsidP="002C5C5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/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邮箱：</w:t>
            </w:r>
          </w:p>
        </w:tc>
      </w:tr>
    </w:tbl>
    <w:p w:rsidR="00336E7B" w:rsidRPr="00DB515D" w:rsidRDefault="00336E7B" w:rsidP="00336E7B">
      <w:pPr>
        <w:adjustRightInd w:val="0"/>
        <w:snapToGrid w:val="0"/>
        <w:spacing w:line="400" w:lineRule="exact"/>
        <w:rPr>
          <w:rFonts w:ascii="Times New Roman" w:eastAsia="仿宋" w:hAnsi="Times New Roman" w:hint="eastAsia"/>
          <w:b/>
          <w:sz w:val="24"/>
          <w:szCs w:val="28"/>
        </w:rPr>
      </w:pPr>
      <w:r w:rsidRPr="00DB515D">
        <w:rPr>
          <w:rFonts w:ascii="Times New Roman" w:eastAsia="仿宋" w:hAnsi="Times New Roman" w:hint="eastAsia"/>
          <w:b/>
          <w:sz w:val="24"/>
          <w:szCs w:val="28"/>
        </w:rPr>
        <w:t>（</w:t>
      </w:r>
      <w:r>
        <w:rPr>
          <w:rFonts w:ascii="Times New Roman" w:eastAsia="仿宋" w:hAnsi="Times New Roman" w:hint="eastAsia"/>
          <w:b/>
          <w:sz w:val="24"/>
          <w:szCs w:val="28"/>
        </w:rPr>
        <w:t>注</w:t>
      </w:r>
      <w:r w:rsidRPr="00DB515D">
        <w:rPr>
          <w:rFonts w:ascii="Times New Roman" w:eastAsia="仿宋" w:hAnsi="Times New Roman" w:hint="eastAsia"/>
          <w:b/>
          <w:sz w:val="24"/>
          <w:szCs w:val="28"/>
        </w:rPr>
        <w:t>*</w:t>
      </w:r>
      <w:r w:rsidRPr="00D06404">
        <w:rPr>
          <w:rFonts w:ascii="Times New Roman" w:eastAsia="仿宋" w:hAnsi="Times New Roman" w:hint="eastAsia"/>
          <w:b/>
          <w:sz w:val="24"/>
          <w:szCs w:val="28"/>
        </w:rPr>
        <w:t>的项目</w:t>
      </w:r>
      <w:r>
        <w:rPr>
          <w:rFonts w:ascii="Times New Roman" w:eastAsia="仿宋" w:hAnsi="Times New Roman" w:hint="eastAsia"/>
          <w:b/>
          <w:sz w:val="24"/>
          <w:szCs w:val="28"/>
        </w:rPr>
        <w:t>教师团干不需填写）</w:t>
      </w:r>
    </w:p>
    <w:p w:rsidR="009F67EF" w:rsidRPr="00336E7B" w:rsidRDefault="009F67EF" w:rsidP="009F67EF"/>
    <w:sectPr w:rsidR="009F67EF" w:rsidRPr="0033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DC" w:rsidRDefault="009802DC" w:rsidP="009F67EF">
      <w:r>
        <w:separator/>
      </w:r>
    </w:p>
  </w:endnote>
  <w:endnote w:type="continuationSeparator" w:id="0">
    <w:p w:rsidR="009802DC" w:rsidRDefault="009802DC" w:rsidP="009F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DC" w:rsidRDefault="009802DC" w:rsidP="009F67EF">
      <w:r>
        <w:separator/>
      </w:r>
    </w:p>
  </w:footnote>
  <w:footnote w:type="continuationSeparator" w:id="0">
    <w:p w:rsidR="009802DC" w:rsidRDefault="009802DC" w:rsidP="009F6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1B"/>
    <w:rsid w:val="002255DB"/>
    <w:rsid w:val="00336E7B"/>
    <w:rsid w:val="00337A61"/>
    <w:rsid w:val="00527A07"/>
    <w:rsid w:val="00730F6F"/>
    <w:rsid w:val="009802DC"/>
    <w:rsid w:val="009F67EF"/>
    <w:rsid w:val="00A17643"/>
    <w:rsid w:val="00A7368B"/>
    <w:rsid w:val="00AA6450"/>
    <w:rsid w:val="00C17994"/>
    <w:rsid w:val="00CA441B"/>
    <w:rsid w:val="00E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4F925"/>
  <w15:chartTrackingRefBased/>
  <w15:docId w15:val="{0E198732-A7C6-4927-8223-BA7B9409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7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67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67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6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小微</dc:creator>
  <cp:keywords/>
  <dc:description/>
  <cp:lastModifiedBy>滕铠嘉</cp:lastModifiedBy>
  <cp:revision>6</cp:revision>
  <dcterms:created xsi:type="dcterms:W3CDTF">2017-09-10T05:02:00Z</dcterms:created>
  <dcterms:modified xsi:type="dcterms:W3CDTF">2017-09-18T12:06:00Z</dcterms:modified>
</cp:coreProperties>
</file>