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173" w:rsidRPr="00145479" w:rsidRDefault="00E95173" w:rsidP="00E95173">
      <w:pPr>
        <w:rPr>
          <w:rFonts w:ascii="黑体" w:eastAsia="黑体" w:hAnsi="黑体"/>
          <w:sz w:val="32"/>
          <w:szCs w:val="32"/>
        </w:rPr>
      </w:pPr>
      <w:r w:rsidRPr="00145479">
        <w:rPr>
          <w:rFonts w:ascii="黑体" w:eastAsia="黑体" w:hAnsi="黑体" w:hint="eastAsia"/>
          <w:bCs/>
          <w:sz w:val="32"/>
          <w:szCs w:val="32"/>
        </w:rPr>
        <w:t>附件</w:t>
      </w:r>
      <w:r>
        <w:rPr>
          <w:rFonts w:ascii="黑体" w:eastAsia="黑体" w:hAnsi="黑体" w:hint="eastAsia"/>
          <w:bCs/>
          <w:sz w:val="32"/>
          <w:szCs w:val="32"/>
        </w:rPr>
        <w:t>8</w:t>
      </w:r>
      <w:r w:rsidRPr="00F81558">
        <w:rPr>
          <w:rFonts w:ascii="仿宋" w:eastAsia="仿宋" w:hAnsi="仿宋" w:hint="eastAsia"/>
          <w:bCs/>
          <w:sz w:val="24"/>
          <w:szCs w:val="32"/>
        </w:rPr>
        <w:t>（本附件10月26日</w:t>
      </w:r>
      <w:r>
        <w:rPr>
          <w:rFonts w:ascii="仿宋" w:eastAsia="仿宋" w:hAnsi="仿宋" w:hint="eastAsia"/>
          <w:bCs/>
          <w:sz w:val="24"/>
          <w:szCs w:val="32"/>
        </w:rPr>
        <w:t>前由各选举单位</w:t>
      </w:r>
      <w:r w:rsidRPr="00F81558">
        <w:rPr>
          <w:rFonts w:ascii="仿宋" w:eastAsia="仿宋" w:hAnsi="仿宋" w:hint="eastAsia"/>
          <w:bCs/>
          <w:sz w:val="24"/>
          <w:szCs w:val="32"/>
        </w:rPr>
        <w:t>提交</w:t>
      </w:r>
      <w:r>
        <w:rPr>
          <w:rFonts w:ascii="仿宋" w:eastAsia="仿宋" w:hAnsi="仿宋" w:hint="eastAsia"/>
          <w:bCs/>
          <w:sz w:val="24"/>
          <w:szCs w:val="32"/>
        </w:rPr>
        <w:t>至校团委</w:t>
      </w:r>
      <w:r w:rsidRPr="00F81558">
        <w:rPr>
          <w:rFonts w:ascii="仿宋" w:eastAsia="仿宋" w:hAnsi="仿宋" w:hint="eastAsia"/>
          <w:bCs/>
          <w:sz w:val="24"/>
          <w:szCs w:val="32"/>
        </w:rPr>
        <w:t>）</w:t>
      </w:r>
    </w:p>
    <w:p w:rsidR="00E95173" w:rsidRPr="000652EF" w:rsidRDefault="00E95173" w:rsidP="00E95173">
      <w:pPr>
        <w:jc w:val="center"/>
        <w:rPr>
          <w:rFonts w:ascii="方正小标宋简体" w:eastAsia="方正小标宋简体"/>
          <w:sz w:val="36"/>
          <w:szCs w:val="32"/>
        </w:rPr>
      </w:pPr>
      <w:r w:rsidRPr="000652EF">
        <w:rPr>
          <w:rFonts w:ascii="方正小标宋简体" w:eastAsia="方正小标宋简体" w:hint="eastAsia"/>
          <w:sz w:val="36"/>
          <w:szCs w:val="32"/>
        </w:rPr>
        <w:t>关于召开共青团南京大学</w:t>
      </w:r>
      <w:r w:rsidRPr="000652EF">
        <w:rPr>
          <w:rFonts w:ascii="方正小标宋简体" w:eastAsia="方正小标宋简体" w:hint="eastAsia"/>
          <w:sz w:val="36"/>
          <w:szCs w:val="32"/>
          <w:u w:val="single"/>
        </w:rPr>
        <w:t xml:space="preserve">      </w:t>
      </w:r>
      <w:r w:rsidRPr="000652EF">
        <w:rPr>
          <w:rFonts w:ascii="方正小标宋简体" w:eastAsia="方正小标宋简体" w:hint="eastAsia"/>
          <w:sz w:val="36"/>
          <w:szCs w:val="32"/>
        </w:rPr>
        <w:t>代表会议的请示</w:t>
      </w:r>
    </w:p>
    <w:p w:rsidR="00E95173" w:rsidRPr="00E4116F" w:rsidRDefault="00E95173" w:rsidP="00E95173">
      <w:pPr>
        <w:spacing w:line="520" w:lineRule="exact"/>
        <w:rPr>
          <w:rFonts w:ascii="仿宋_GB2312" w:eastAsia="仿宋_GB2312"/>
          <w:sz w:val="28"/>
          <w:szCs w:val="28"/>
        </w:rPr>
      </w:pPr>
      <w:r w:rsidRPr="00E4116F">
        <w:rPr>
          <w:rFonts w:ascii="仿宋_GB2312" w:eastAsia="仿宋_GB2312" w:hint="eastAsia"/>
          <w:sz w:val="28"/>
          <w:szCs w:val="28"/>
        </w:rPr>
        <w:t>共青团南京大学委员会：</w:t>
      </w:r>
    </w:p>
    <w:p w:rsidR="00E95173" w:rsidRPr="00E4116F" w:rsidRDefault="00E95173" w:rsidP="00E95173">
      <w:pPr>
        <w:spacing w:line="520" w:lineRule="exact"/>
        <w:ind w:firstLineChars="200" w:firstLine="560"/>
        <w:rPr>
          <w:rFonts w:ascii="仿宋_GB2312" w:eastAsia="仿宋_GB2312"/>
          <w:sz w:val="28"/>
          <w:szCs w:val="28"/>
        </w:rPr>
      </w:pPr>
      <w:r w:rsidRPr="00E4116F">
        <w:rPr>
          <w:rFonts w:ascii="仿宋_GB2312" w:eastAsia="仿宋_GB2312" w:hint="eastAsia"/>
          <w:sz w:val="28"/>
          <w:szCs w:val="28"/>
        </w:rPr>
        <w:t>为选举产生南京大学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出席共青团南京大学第二十次代表大会的代表，根据《团章》、《中国共产主义青年团地方各级代表大会组织选举规则》（中青发[2016]15号）和《关于认真做好全省市县和基层共青团组织集中换届工作的通知》（苏组通[2017]52号）的规定，经共青团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委员会讨论，拟召开共青团南京大学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代表会议。现就有关事项请示如下：</w:t>
      </w:r>
    </w:p>
    <w:p w:rsidR="00E95173" w:rsidRPr="00E4116F" w:rsidRDefault="00E95173" w:rsidP="00E95173">
      <w:pPr>
        <w:numPr>
          <w:ilvl w:val="0"/>
          <w:numId w:val="1"/>
        </w:numPr>
        <w:tabs>
          <w:tab w:val="num" w:pos="1140"/>
        </w:tabs>
        <w:spacing w:line="520" w:lineRule="exact"/>
        <w:ind w:left="0" w:firstLine="540"/>
        <w:rPr>
          <w:rFonts w:ascii="仿宋_GB2312" w:eastAsia="仿宋_GB2312"/>
          <w:sz w:val="28"/>
          <w:szCs w:val="28"/>
        </w:rPr>
      </w:pPr>
      <w:r w:rsidRPr="00E4116F">
        <w:rPr>
          <w:rFonts w:ascii="仿宋_GB2312" w:eastAsia="仿宋_GB2312" w:hint="eastAsia"/>
          <w:sz w:val="28"/>
          <w:szCs w:val="28"/>
        </w:rPr>
        <w:t>会议议程：通过《中国共产主义青年团南京大学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代表会议选举办法》（草案见附件）、监票人、总监票人名单，选举南京大学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出席共青团南京大学第二十次代表大会的代表。</w:t>
      </w:r>
    </w:p>
    <w:p w:rsidR="00E95173" w:rsidRPr="00E4116F" w:rsidRDefault="00E95173" w:rsidP="00E95173">
      <w:pPr>
        <w:numPr>
          <w:ilvl w:val="0"/>
          <w:numId w:val="1"/>
        </w:numPr>
        <w:tabs>
          <w:tab w:val="num" w:pos="1260"/>
        </w:tabs>
        <w:spacing w:line="520" w:lineRule="exact"/>
        <w:rPr>
          <w:rFonts w:ascii="仿宋_GB2312" w:eastAsia="仿宋_GB2312"/>
          <w:sz w:val="28"/>
          <w:szCs w:val="28"/>
        </w:rPr>
      </w:pPr>
      <w:r w:rsidRPr="00E4116F">
        <w:rPr>
          <w:rFonts w:ascii="仿宋_GB2312" w:eastAsia="仿宋_GB2312" w:hint="eastAsia"/>
          <w:sz w:val="28"/>
          <w:szCs w:val="28"/>
        </w:rPr>
        <w:t>会议召开时间：2017年</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月</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日，会程半天。</w:t>
      </w:r>
    </w:p>
    <w:p w:rsidR="00E95173" w:rsidRPr="00E4116F" w:rsidRDefault="00E95173" w:rsidP="00E95173">
      <w:pPr>
        <w:numPr>
          <w:ilvl w:val="0"/>
          <w:numId w:val="1"/>
        </w:numPr>
        <w:tabs>
          <w:tab w:val="left" w:pos="1260"/>
        </w:tabs>
        <w:spacing w:line="520" w:lineRule="exact"/>
        <w:rPr>
          <w:rFonts w:ascii="仿宋_GB2312" w:eastAsia="仿宋_GB2312"/>
          <w:sz w:val="28"/>
          <w:szCs w:val="28"/>
        </w:rPr>
      </w:pPr>
      <w:r w:rsidRPr="00E4116F">
        <w:rPr>
          <w:rFonts w:ascii="仿宋_GB2312" w:eastAsia="仿宋_GB2312" w:hint="eastAsia"/>
          <w:sz w:val="28"/>
          <w:szCs w:val="28"/>
        </w:rPr>
        <w:t>会议召开地点：</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w:t>
      </w:r>
    </w:p>
    <w:p w:rsidR="00E95173" w:rsidRPr="00E4116F" w:rsidRDefault="00E95173" w:rsidP="00E95173">
      <w:pPr>
        <w:numPr>
          <w:ilvl w:val="0"/>
          <w:numId w:val="1"/>
        </w:numPr>
        <w:tabs>
          <w:tab w:val="left" w:pos="1260"/>
        </w:tabs>
        <w:spacing w:line="520" w:lineRule="exact"/>
        <w:rPr>
          <w:rFonts w:ascii="仿宋_GB2312" w:eastAsia="仿宋_GB2312"/>
          <w:sz w:val="28"/>
          <w:szCs w:val="28"/>
        </w:rPr>
      </w:pPr>
      <w:r w:rsidRPr="00E4116F">
        <w:rPr>
          <w:rFonts w:ascii="仿宋_GB2312" w:eastAsia="仿宋_GB2312" w:hint="eastAsia"/>
          <w:sz w:val="28"/>
          <w:szCs w:val="28"/>
        </w:rPr>
        <w:t>会议代表人数：</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人，其中团干部</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人，学生代表</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人。</w:t>
      </w:r>
    </w:p>
    <w:p w:rsidR="00E95173" w:rsidRPr="00E4116F" w:rsidRDefault="00E95173" w:rsidP="00E95173">
      <w:pPr>
        <w:numPr>
          <w:ilvl w:val="0"/>
          <w:numId w:val="1"/>
        </w:numPr>
        <w:tabs>
          <w:tab w:val="num" w:pos="1260"/>
        </w:tabs>
        <w:spacing w:line="520" w:lineRule="exact"/>
        <w:ind w:left="0" w:firstLine="560"/>
        <w:rPr>
          <w:rFonts w:ascii="仿宋_GB2312" w:eastAsia="仿宋_GB2312"/>
          <w:sz w:val="28"/>
          <w:szCs w:val="28"/>
        </w:rPr>
      </w:pPr>
      <w:r w:rsidRPr="00E4116F">
        <w:rPr>
          <w:rFonts w:ascii="仿宋_GB2312" w:eastAsia="仿宋_GB2312" w:hint="eastAsia"/>
          <w:sz w:val="28"/>
          <w:szCs w:val="28"/>
        </w:rPr>
        <w:t>代表产生办法：除共青团南京大学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委员会委员为当然代表外，其他代表由各基层团支部根据代表名额分配选举（或推选）产生。</w:t>
      </w:r>
    </w:p>
    <w:p w:rsidR="00E95173" w:rsidRPr="00E4116F" w:rsidRDefault="00E95173" w:rsidP="00E95173">
      <w:pPr>
        <w:tabs>
          <w:tab w:val="left" w:pos="1260"/>
        </w:tabs>
        <w:spacing w:line="520" w:lineRule="exact"/>
        <w:ind w:firstLine="555"/>
        <w:rPr>
          <w:rFonts w:ascii="仿宋_GB2312" w:eastAsia="仿宋_GB2312"/>
          <w:sz w:val="28"/>
          <w:szCs w:val="28"/>
        </w:rPr>
      </w:pPr>
      <w:r w:rsidRPr="00E4116F">
        <w:rPr>
          <w:rFonts w:ascii="仿宋_GB2312" w:eastAsia="仿宋_GB2312" w:hint="eastAsia"/>
          <w:sz w:val="28"/>
          <w:szCs w:val="28"/>
        </w:rPr>
        <w:t>以上妥否，请批复。</w:t>
      </w:r>
    </w:p>
    <w:p w:rsidR="00E95173" w:rsidRPr="00E4116F" w:rsidRDefault="00E95173" w:rsidP="00E95173">
      <w:pPr>
        <w:tabs>
          <w:tab w:val="left" w:pos="1260"/>
        </w:tabs>
        <w:spacing w:line="520" w:lineRule="exact"/>
        <w:ind w:firstLine="555"/>
        <w:rPr>
          <w:rFonts w:ascii="仿宋_GB2312" w:eastAsia="仿宋_GB2312"/>
          <w:sz w:val="28"/>
          <w:szCs w:val="28"/>
        </w:rPr>
      </w:pPr>
    </w:p>
    <w:p w:rsidR="00E95173" w:rsidRPr="00E4116F" w:rsidRDefault="00E95173" w:rsidP="007454FE">
      <w:pPr>
        <w:tabs>
          <w:tab w:val="left" w:pos="1260"/>
        </w:tabs>
        <w:spacing w:line="520" w:lineRule="exact"/>
        <w:ind w:firstLine="555"/>
        <w:rPr>
          <w:rFonts w:ascii="仿宋_GB2312" w:eastAsia="仿宋_GB2312" w:hint="eastAsia"/>
          <w:sz w:val="28"/>
          <w:szCs w:val="28"/>
        </w:rPr>
      </w:pPr>
      <w:r w:rsidRPr="00E4116F">
        <w:rPr>
          <w:rFonts w:ascii="仿宋_GB2312" w:eastAsia="仿宋_GB2312" w:hint="eastAsia"/>
          <w:sz w:val="28"/>
          <w:szCs w:val="28"/>
        </w:rPr>
        <w:t>附件：《中国共产主义青年团南京大学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代表会议选举办法》（草案）</w:t>
      </w:r>
    </w:p>
    <w:p w:rsidR="00E95173" w:rsidRPr="00E4116F" w:rsidRDefault="00E95173" w:rsidP="00E95173">
      <w:pPr>
        <w:tabs>
          <w:tab w:val="left" w:pos="1260"/>
        </w:tabs>
        <w:spacing w:line="520" w:lineRule="exact"/>
        <w:ind w:firstLine="555"/>
        <w:jc w:val="right"/>
        <w:rPr>
          <w:rFonts w:ascii="仿宋_GB2312" w:eastAsia="仿宋_GB2312"/>
          <w:sz w:val="28"/>
          <w:szCs w:val="28"/>
        </w:rPr>
      </w:pPr>
    </w:p>
    <w:p w:rsidR="00E95173" w:rsidRDefault="00E95173" w:rsidP="00E95173">
      <w:pPr>
        <w:tabs>
          <w:tab w:val="left" w:pos="1260"/>
        </w:tabs>
        <w:wordWrap w:val="0"/>
        <w:spacing w:line="520" w:lineRule="exact"/>
        <w:ind w:right="420" w:firstLine="555"/>
        <w:jc w:val="right"/>
        <w:rPr>
          <w:rFonts w:ascii="仿宋_GB2312" w:eastAsia="仿宋_GB2312"/>
          <w:sz w:val="28"/>
          <w:szCs w:val="28"/>
        </w:rPr>
      </w:pPr>
      <w:r w:rsidRPr="00E4116F">
        <w:rPr>
          <w:rFonts w:ascii="仿宋_GB2312" w:eastAsia="仿宋_GB2312" w:hint="eastAsia"/>
          <w:sz w:val="28"/>
          <w:szCs w:val="28"/>
        </w:rPr>
        <w:t>共青团南京大学</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委员会</w:t>
      </w:r>
      <w:r>
        <w:rPr>
          <w:rFonts w:ascii="仿宋_GB2312" w:eastAsia="仿宋_GB2312" w:hint="eastAsia"/>
          <w:sz w:val="28"/>
          <w:szCs w:val="28"/>
        </w:rPr>
        <w:t xml:space="preserve"> </w:t>
      </w:r>
    </w:p>
    <w:p w:rsidR="007454FE" w:rsidRPr="00E4116F" w:rsidRDefault="007454FE" w:rsidP="007454FE">
      <w:pPr>
        <w:tabs>
          <w:tab w:val="left" w:pos="1260"/>
        </w:tabs>
        <w:wordWrap w:val="0"/>
        <w:spacing w:line="520" w:lineRule="exact"/>
        <w:ind w:right="420" w:firstLine="555"/>
        <w:jc w:val="right"/>
        <w:rPr>
          <w:rFonts w:ascii="仿宋_GB2312" w:eastAsia="仿宋_GB2312"/>
          <w:sz w:val="28"/>
          <w:szCs w:val="28"/>
        </w:rPr>
      </w:pPr>
      <w:r>
        <w:rPr>
          <w:rFonts w:ascii="仿宋_GB2312" w:eastAsia="仿宋_GB2312" w:hint="eastAsia"/>
          <w:sz w:val="28"/>
          <w:szCs w:val="28"/>
        </w:rPr>
        <w:t>（</w:t>
      </w:r>
      <w:r>
        <w:rPr>
          <w:rFonts w:ascii="仿宋_GB2312" w:eastAsia="仿宋_GB2312" w:hint="eastAsia"/>
          <w:sz w:val="28"/>
          <w:szCs w:val="28"/>
        </w:rPr>
        <w:t>团委</w:t>
      </w:r>
      <w:r>
        <w:rPr>
          <w:rFonts w:ascii="仿宋_GB2312" w:eastAsia="仿宋_GB2312" w:hint="eastAsia"/>
          <w:sz w:val="28"/>
          <w:szCs w:val="28"/>
        </w:rPr>
        <w:t>盖章）</w:t>
      </w:r>
      <w:r>
        <w:rPr>
          <w:rFonts w:ascii="仿宋_GB2312" w:eastAsia="仿宋_GB2312" w:hint="eastAsia"/>
          <w:sz w:val="28"/>
          <w:szCs w:val="28"/>
        </w:rPr>
        <w:t xml:space="preserve"> </w:t>
      </w:r>
      <w:r>
        <w:rPr>
          <w:rFonts w:ascii="仿宋_GB2312" w:eastAsia="仿宋_GB2312"/>
          <w:sz w:val="28"/>
          <w:szCs w:val="28"/>
        </w:rPr>
        <w:t xml:space="preserve">      </w:t>
      </w:r>
      <w:bookmarkStart w:id="0" w:name="_GoBack"/>
      <w:bookmarkEnd w:id="0"/>
    </w:p>
    <w:p w:rsidR="00E95173" w:rsidRPr="00E4116F" w:rsidRDefault="00E95173" w:rsidP="00E95173">
      <w:pPr>
        <w:tabs>
          <w:tab w:val="left" w:pos="1260"/>
        </w:tabs>
        <w:spacing w:line="520" w:lineRule="exact"/>
        <w:ind w:right="280" w:firstLine="555"/>
        <w:jc w:val="center"/>
        <w:rPr>
          <w:rFonts w:ascii="仿宋_GB2312" w:eastAsia="仿宋_GB2312"/>
          <w:sz w:val="28"/>
          <w:szCs w:val="28"/>
        </w:rPr>
      </w:pPr>
      <w:r w:rsidRPr="00E4116F">
        <w:rPr>
          <w:rFonts w:ascii="仿宋_GB2312" w:eastAsia="仿宋_GB2312" w:hint="eastAsia"/>
          <w:sz w:val="28"/>
          <w:szCs w:val="28"/>
        </w:rPr>
        <w:t xml:space="preserve">                        2017年10月</w:t>
      </w:r>
      <w:r w:rsidRPr="00E4116F">
        <w:rPr>
          <w:rFonts w:ascii="仿宋_GB2312" w:eastAsia="仿宋_GB2312" w:hint="eastAsia"/>
          <w:sz w:val="28"/>
          <w:szCs w:val="28"/>
          <w:u w:val="single"/>
        </w:rPr>
        <w:t xml:space="preserve">     </w:t>
      </w:r>
      <w:r w:rsidRPr="00E4116F">
        <w:rPr>
          <w:rFonts w:ascii="仿宋_GB2312" w:eastAsia="仿宋_GB2312" w:hint="eastAsia"/>
          <w:sz w:val="28"/>
          <w:szCs w:val="28"/>
        </w:rPr>
        <w:t>日</w:t>
      </w:r>
    </w:p>
    <w:p w:rsidR="00E95173" w:rsidRPr="00DF380F" w:rsidRDefault="00E95173" w:rsidP="00E95173">
      <w:pPr>
        <w:tabs>
          <w:tab w:val="left" w:pos="1260"/>
        </w:tabs>
        <w:spacing w:line="520" w:lineRule="exact"/>
        <w:ind w:right="32"/>
        <w:rPr>
          <w:rFonts w:ascii="黑体" w:eastAsia="黑体" w:hAnsi="黑体" w:cs="宋体"/>
          <w:color w:val="000000"/>
          <w:kern w:val="0"/>
          <w:sz w:val="32"/>
          <w:szCs w:val="32"/>
        </w:rPr>
      </w:pPr>
      <w:r w:rsidRPr="00DF380F">
        <w:rPr>
          <w:rFonts w:ascii="黑体" w:eastAsia="黑体" w:hAnsi="黑体" w:hint="eastAsia"/>
          <w:bCs/>
          <w:sz w:val="32"/>
          <w:szCs w:val="32"/>
        </w:rPr>
        <w:lastRenderedPageBreak/>
        <w:t>附件</w:t>
      </w:r>
    </w:p>
    <w:p w:rsidR="00E95173" w:rsidRDefault="00E95173" w:rsidP="00E95173">
      <w:pPr>
        <w:tabs>
          <w:tab w:val="left" w:pos="1260"/>
        </w:tabs>
        <w:spacing w:line="520" w:lineRule="exact"/>
        <w:ind w:right="32"/>
        <w:jc w:val="center"/>
        <w:rPr>
          <w:rFonts w:ascii="方正小标宋简体" w:eastAsia="方正小标宋简体" w:hAnsi="宋体" w:cs="宋体"/>
          <w:color w:val="000000"/>
          <w:kern w:val="0"/>
          <w:sz w:val="36"/>
          <w:szCs w:val="44"/>
        </w:rPr>
      </w:pPr>
      <w:r w:rsidRPr="000652EF">
        <w:rPr>
          <w:rFonts w:ascii="方正小标宋简体" w:eastAsia="方正小标宋简体" w:hAnsi="宋体" w:cs="宋体" w:hint="eastAsia"/>
          <w:color w:val="000000"/>
          <w:kern w:val="0"/>
          <w:sz w:val="36"/>
          <w:szCs w:val="44"/>
        </w:rPr>
        <w:t>中国共产主义青年团南京大学</w:t>
      </w:r>
      <w:r w:rsidRPr="000652EF">
        <w:rPr>
          <w:rFonts w:ascii="方正小标宋简体" w:eastAsia="方正小标宋简体" w:hAnsi="宋体" w:cs="宋体" w:hint="eastAsia"/>
          <w:color w:val="000000"/>
          <w:kern w:val="0"/>
          <w:sz w:val="36"/>
          <w:szCs w:val="44"/>
          <w:u w:val="single"/>
        </w:rPr>
        <w:t xml:space="preserve">      </w:t>
      </w:r>
      <w:r w:rsidRPr="000652EF">
        <w:rPr>
          <w:rFonts w:ascii="方正小标宋简体" w:eastAsia="方正小标宋简体" w:hAnsi="宋体" w:cs="宋体" w:hint="eastAsia"/>
          <w:color w:val="000000"/>
          <w:kern w:val="0"/>
          <w:sz w:val="36"/>
          <w:szCs w:val="44"/>
        </w:rPr>
        <w:t>代表会议</w:t>
      </w:r>
    </w:p>
    <w:p w:rsidR="00E95173" w:rsidRPr="000652EF" w:rsidRDefault="00E95173" w:rsidP="00E95173">
      <w:pPr>
        <w:tabs>
          <w:tab w:val="left" w:pos="1260"/>
        </w:tabs>
        <w:spacing w:line="520" w:lineRule="exact"/>
        <w:ind w:right="32"/>
        <w:jc w:val="center"/>
        <w:rPr>
          <w:rFonts w:ascii="方正小标宋简体" w:eastAsia="方正小标宋简体" w:hAnsi="宋体" w:cs="宋体"/>
          <w:color w:val="000000"/>
          <w:kern w:val="0"/>
          <w:sz w:val="36"/>
          <w:szCs w:val="44"/>
        </w:rPr>
      </w:pPr>
      <w:r w:rsidRPr="000652EF">
        <w:rPr>
          <w:rFonts w:ascii="方正小标宋简体" w:eastAsia="方正小标宋简体" w:hAnsi="宋体" w:cs="宋体" w:hint="eastAsia"/>
          <w:color w:val="000000"/>
          <w:kern w:val="0"/>
          <w:sz w:val="36"/>
          <w:szCs w:val="44"/>
        </w:rPr>
        <w:t>选举办法（草 案）</w:t>
      </w:r>
    </w:p>
    <w:p w:rsidR="00E95173" w:rsidRDefault="00E95173" w:rsidP="00E95173">
      <w:pPr>
        <w:tabs>
          <w:tab w:val="left" w:pos="1260"/>
        </w:tabs>
        <w:spacing w:line="520" w:lineRule="exact"/>
        <w:ind w:right="34" w:firstLine="555"/>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根据《中国共产主义青年团章程》、《中国共产主义青年团基层组织选举规则》等有关规定，制定本办法。</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一、南京大学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出席共青团南京大学第二十次代表大会代表由中国共产主义青年团南京大学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代表会议选举产生。选举工作由共青团南京大学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委员会领导。</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二、根据共青团南京大学第二十次代表大会代表名额分配方案，</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出席共青团南京大学第二十次代表大会代表</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名。</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三、</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出席共青团南京大学第二十次代表大会代表候选人建议名单由共青团南京大学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委员会提出，报</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党委和南京大学团委同意后，经公示无异议，提交共青团南京大学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代表会议讨论确定。</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四、</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出席共青团南京大学第二十次代表大会代表实行直接差额选举，候选人</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名。选举采用无记名投票方式。候选人按姓氏笔画为序排列。候选人不限于本次代表大会的代表。</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五、选举人对候选人可以投赞成票或不赞成票，也可以弃权。投不赞成票时可以另选他人，弃权时不可以再另选他人。对赞成的候选人，在其姓名上方的空格内划“○”；对不赞成的，在其姓名上方的空格内划“×”；弃权的，在其姓名上方的空格内不划任何符号；另选他人的，在“另选他人”栏内写上另选人姓名，不再划任何符号。</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划写选票一律用钢笔或圆珠笔，符号要准确，字迹要清楚。每张选票所选的人数，等于或少于应选人数的为有效票，多于应选人数的为无效票。</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六、选举时，参加选举的代表必须超过应到代表的五分之四，选</w:t>
      </w:r>
      <w:r>
        <w:rPr>
          <w:rFonts w:ascii="仿宋_GB2312" w:eastAsia="仿宋_GB2312" w:hAnsi="宋体" w:cs="宋体" w:hint="eastAsia"/>
          <w:color w:val="000000"/>
          <w:kern w:val="0"/>
          <w:sz w:val="28"/>
          <w:szCs w:val="28"/>
        </w:rPr>
        <w:lastRenderedPageBreak/>
        <w:t>举方可进行。投票结束后，收回的选票等于或少于发出的选票，选举有效；收回的选票多于发出的选票，选举无效，应重新进行选举。候选人得到的赞成票超过实到代表半数的方为当选。如果得票超过半数的候选人少于应选名额或候选人得票数相等不能确定时，应对不足名额或不能确定的候选人另行选举。</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七、会议报告计票结果、宣布选举结果和对外公布名单时，当选的</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出席共青团南京大学第二十次代表大会代表按姓氏笔画为序排列。</w:t>
      </w:r>
    </w:p>
    <w:p w:rsidR="009F5E76" w:rsidRPr="00E95173" w:rsidRDefault="00E95173" w:rsidP="00E95173">
      <w:pPr>
        <w:tabs>
          <w:tab w:val="left" w:pos="1260"/>
        </w:tabs>
        <w:spacing w:line="520" w:lineRule="exact"/>
        <w:ind w:right="34" w:firstLineChars="200" w:firstLine="560"/>
        <w:rPr>
          <w:rFonts w:ascii="仿宋_GB2312" w:eastAsia="仿宋_GB2312" w:hAnsi="宋体" w:hint="eastAsia"/>
          <w:b/>
          <w:sz w:val="28"/>
          <w:szCs w:val="28"/>
        </w:rPr>
      </w:pPr>
      <w:r>
        <w:rPr>
          <w:rFonts w:ascii="仿宋_GB2312" w:eastAsia="仿宋_GB2312" w:hAnsi="宋体" w:cs="宋体" w:hint="eastAsia"/>
          <w:color w:val="000000"/>
          <w:kern w:val="0"/>
          <w:sz w:val="28"/>
          <w:szCs w:val="28"/>
        </w:rPr>
        <w:t>九、选举前由全体代表推选监票人3名。监票人必须是本次代表会议代表，已提名作为</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出席共青团南京大学第二十次代表大会代表候选人者不得担任监票人。监票人在共青团南京大学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委员会领导下，对选举全过程进行监督。</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十、选举不设流动票箱，请假的代表不参加投票。</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十一、选举中，如果发生本办法规定之外的情况，由共青团南京大学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委员会决定。</w:t>
      </w:r>
      <w:r>
        <w:rPr>
          <w:rFonts w:ascii="仿宋_GB2312" w:eastAsia="仿宋_GB2312" w:hAnsi="宋体" w:cs="宋体" w:hint="eastAsia"/>
          <w:color w:val="000000"/>
          <w:kern w:val="0"/>
          <w:sz w:val="28"/>
          <w:szCs w:val="28"/>
        </w:rPr>
        <w:br/>
      </w:r>
      <w:r>
        <w:rPr>
          <w:rFonts w:ascii="宋体" w:hAnsi="宋体" w:cs="宋体" w:hint="eastAsia"/>
          <w:color w:val="000000"/>
          <w:kern w:val="0"/>
          <w:sz w:val="28"/>
          <w:szCs w:val="28"/>
        </w:rPr>
        <w:t></w:t>
      </w:r>
      <w:r>
        <w:rPr>
          <w:rFonts w:ascii="仿宋_GB2312" w:eastAsia="仿宋_GB2312" w:hAnsi="宋体" w:cs="宋体" w:hint="eastAsia"/>
          <w:color w:val="000000"/>
          <w:kern w:val="0"/>
          <w:sz w:val="28"/>
          <w:szCs w:val="28"/>
        </w:rPr>
        <w:t>十二、本选举办法，经共青团南京大学</w:t>
      </w:r>
      <w:r>
        <w:rPr>
          <w:rFonts w:ascii="仿宋_GB2312" w:eastAsia="仿宋_GB2312" w:hAnsi="宋体" w:cs="宋体" w:hint="eastAsia"/>
          <w:color w:val="000000"/>
          <w:kern w:val="0"/>
          <w:sz w:val="28"/>
          <w:szCs w:val="28"/>
          <w:u w:val="single"/>
        </w:rPr>
        <w:t xml:space="preserve">         </w:t>
      </w:r>
      <w:r>
        <w:rPr>
          <w:rFonts w:ascii="仿宋_GB2312" w:eastAsia="仿宋_GB2312" w:hAnsi="宋体" w:cs="宋体" w:hint="eastAsia"/>
          <w:color w:val="000000"/>
          <w:kern w:val="0"/>
          <w:sz w:val="28"/>
          <w:szCs w:val="28"/>
        </w:rPr>
        <w:t>代表会议讨论通过后生效。</w:t>
      </w:r>
    </w:p>
    <w:sectPr w:rsidR="009F5E76" w:rsidRPr="00E951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034" w:rsidRDefault="00573034" w:rsidP="007454FE">
      <w:r>
        <w:separator/>
      </w:r>
    </w:p>
  </w:endnote>
  <w:endnote w:type="continuationSeparator" w:id="0">
    <w:p w:rsidR="00573034" w:rsidRDefault="00573034" w:rsidP="0074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034" w:rsidRDefault="00573034" w:rsidP="007454FE">
      <w:r>
        <w:separator/>
      </w:r>
    </w:p>
  </w:footnote>
  <w:footnote w:type="continuationSeparator" w:id="0">
    <w:p w:rsidR="00573034" w:rsidRDefault="00573034" w:rsidP="007454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CA6577"/>
    <w:multiLevelType w:val="hybridMultilevel"/>
    <w:tmpl w:val="74508220"/>
    <w:lvl w:ilvl="0" w:tplc="266415AA">
      <w:start w:val="1"/>
      <w:numFmt w:val="japaneseCounting"/>
      <w:lvlText w:val="%1、"/>
      <w:lvlJc w:val="left"/>
      <w:pPr>
        <w:tabs>
          <w:tab w:val="num" w:pos="1655"/>
        </w:tabs>
        <w:ind w:left="1655" w:hanging="109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173"/>
    <w:rsid w:val="00542312"/>
    <w:rsid w:val="00573034"/>
    <w:rsid w:val="007454FE"/>
    <w:rsid w:val="0076512E"/>
    <w:rsid w:val="00E95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4D8FB"/>
  <w15:chartTrackingRefBased/>
  <w15:docId w15:val="{B8569172-102A-4B21-86E1-2C03B1FD0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1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54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54FE"/>
    <w:rPr>
      <w:rFonts w:ascii="Times New Roman" w:eastAsia="宋体" w:hAnsi="Times New Roman" w:cs="Times New Roman"/>
      <w:sz w:val="18"/>
      <w:szCs w:val="18"/>
    </w:rPr>
  </w:style>
  <w:style w:type="paragraph" w:styleId="a5">
    <w:name w:val="footer"/>
    <w:basedOn w:val="a"/>
    <w:link w:val="a6"/>
    <w:uiPriority w:val="99"/>
    <w:unhideWhenUsed/>
    <w:rsid w:val="007454FE"/>
    <w:pPr>
      <w:tabs>
        <w:tab w:val="center" w:pos="4153"/>
        <w:tab w:val="right" w:pos="8306"/>
      </w:tabs>
      <w:snapToGrid w:val="0"/>
      <w:jc w:val="left"/>
    </w:pPr>
    <w:rPr>
      <w:sz w:val="18"/>
      <w:szCs w:val="18"/>
    </w:rPr>
  </w:style>
  <w:style w:type="character" w:customStyle="1" w:styleId="a6">
    <w:name w:val="页脚 字符"/>
    <w:basedOn w:val="a0"/>
    <w:link w:val="a5"/>
    <w:uiPriority w:val="99"/>
    <w:rsid w:val="007454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258</Words>
  <Characters>1472</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李雪妍</dc:creator>
  <cp:keywords/>
  <dc:description/>
  <cp:lastModifiedBy>李雪妍</cp:lastModifiedBy>
  <cp:revision>2</cp:revision>
  <dcterms:created xsi:type="dcterms:W3CDTF">2017-10-19T04:27:00Z</dcterms:created>
  <dcterms:modified xsi:type="dcterms:W3CDTF">2017-10-19T04:32:00Z</dcterms:modified>
</cp:coreProperties>
</file>