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after="156" w:afterLines="50" w:line="480" w:lineRule="exact"/>
        <w:ind w:right="36" w:rightChars="17"/>
        <w:jc w:val="left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cs="微软雅黑" w:eastAsiaTheme="minorHAnsi"/>
          <w:b/>
          <w:color w:val="000000"/>
          <w:kern w:val="0"/>
          <w:sz w:val="28"/>
          <w:szCs w:val="28"/>
          <w:lang w:val="en-US" w:eastAsia="zh-Hans"/>
        </w:rPr>
        <w:t>附件四</w:t>
      </w:r>
    </w:p>
    <w:p>
      <w:pPr>
        <w:spacing w:line="480" w:lineRule="exac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关于xx社团延期换届的情况说明</w:t>
      </w:r>
    </w:p>
    <w:p>
      <w:pPr>
        <w:spacing w:line="480" w:lineRule="exact"/>
        <w:jc w:val="center"/>
        <w:rPr>
          <w:rFonts w:ascii="黑体" w:hAnsi="黑体" w:eastAsia="黑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校团委学生社团管理部：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xx社团成立于xx年xx月，是xx</w:t>
      </w:r>
      <w:r>
        <w:rPr>
          <w:rFonts w:hint="eastAsia" w:ascii="仿宋" w:hAnsi="仿宋" w:eastAsia="仿宋"/>
          <w:sz w:val="32"/>
          <w:szCs w:val="32"/>
          <w:highlight w:val="yellow"/>
        </w:rPr>
        <w:t>（</w:t>
      </w:r>
      <w:r>
        <w:rPr>
          <w:rFonts w:hint="eastAsia" w:ascii="仿宋" w:hAnsi="仿宋" w:eastAsia="仿宋"/>
          <w:sz w:val="32"/>
          <w:szCs w:val="32"/>
          <w:highlight w:val="yellow"/>
          <w:lang w:val="en-US" w:eastAsia="zh-Hans"/>
        </w:rPr>
        <w:t>指导</w:t>
      </w:r>
      <w:r>
        <w:rPr>
          <w:rFonts w:hint="eastAsia" w:ascii="仿宋" w:hAnsi="仿宋" w:eastAsia="仿宋"/>
          <w:sz w:val="32"/>
          <w:szCs w:val="32"/>
          <w:highlight w:val="yellow"/>
        </w:rPr>
        <w:t>单位</w:t>
      </w:r>
      <w:r>
        <w:rPr>
          <w:rFonts w:hint="eastAsia" w:ascii="仿宋" w:hAnsi="仿宋" w:eastAsia="仿宋"/>
          <w:sz w:val="32"/>
          <w:szCs w:val="32"/>
          <w:highlight w:val="yellow"/>
          <w:lang w:val="en-US" w:eastAsia="zh-Hans"/>
        </w:rPr>
        <w:t>名称</w:t>
      </w:r>
      <w:r>
        <w:rPr>
          <w:rFonts w:hint="eastAsia" w:ascii="仿宋" w:hAnsi="仿宋" w:eastAsia="仿宋"/>
          <w:sz w:val="32"/>
          <w:szCs w:val="32"/>
          <w:highlight w:val="yellow"/>
        </w:rPr>
        <w:t>）</w:t>
      </w:r>
      <w:r>
        <w:rPr>
          <w:rFonts w:hint="eastAsia" w:ascii="仿宋" w:hAnsi="仿宋" w:eastAsia="仿宋"/>
          <w:sz w:val="32"/>
          <w:szCs w:val="32"/>
        </w:rPr>
        <w:t>指导和管理，并在校团委备案的xx类</w:t>
      </w:r>
      <w:r>
        <w:rPr>
          <w:rFonts w:hint="eastAsia" w:ascii="仿宋" w:hAnsi="仿宋" w:eastAsia="仿宋"/>
          <w:sz w:val="32"/>
          <w:szCs w:val="32"/>
          <w:highlight w:val="yellow"/>
        </w:rPr>
        <w:t>（社团类型）</w:t>
      </w:r>
      <w:r>
        <w:rPr>
          <w:rFonts w:hint="eastAsia" w:ascii="仿宋" w:hAnsi="仿宋" w:eastAsia="仿宋"/>
          <w:sz w:val="32"/>
          <w:szCs w:val="32"/>
        </w:rPr>
        <w:t>学生社团。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根据《关于开展2021年学生社团集中换届工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作的通知》，各学生社团应该于</w:t>
      </w:r>
      <w:r>
        <w:rPr>
          <w:rFonts w:hint="eastAsia" w:ascii="仿宋" w:hAnsi="仿宋" w:eastAsia="仿宋"/>
          <w:sz w:val="32"/>
          <w:szCs w:val="32"/>
          <w:lang w:val="en-US" w:eastAsia="zh-Hans"/>
        </w:rPr>
        <w:t>xxxx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Hans"/>
        </w:rPr>
        <w:t>x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Hans"/>
        </w:rPr>
        <w:t>xx</w:t>
      </w:r>
      <w:r>
        <w:rPr>
          <w:rFonts w:hint="eastAsia" w:ascii="仿宋" w:hAnsi="仿宋" w:eastAsia="仿宋"/>
          <w:sz w:val="32"/>
          <w:szCs w:val="32"/>
        </w:rPr>
        <w:t>日前向校团委递交相关材料申请，并经校团委批准后召开学生社团负责人换届大会，完成社团换届工作。</w:t>
      </w:r>
      <w:r>
        <w:rPr>
          <w:rFonts w:hint="eastAsia" w:ascii="仿宋" w:hAnsi="仿宋" w:eastAsia="仿宋"/>
          <w:sz w:val="32"/>
          <w:szCs w:val="32"/>
          <w:lang w:val="en-US" w:eastAsia="zh-Hans"/>
        </w:rPr>
        <w:t>因</w:t>
      </w:r>
      <w:r>
        <w:rPr>
          <w:rFonts w:hint="eastAsia" w:ascii="仿宋" w:hAnsi="仿宋" w:eastAsia="仿宋"/>
          <w:sz w:val="32"/>
          <w:szCs w:val="32"/>
          <w:highlight w:val="yellow"/>
        </w:rPr>
        <w:t>（说明延迟换届原因）</w:t>
      </w:r>
      <w:r>
        <w:rPr>
          <w:rFonts w:hint="eastAsia" w:ascii="仿宋" w:hAnsi="仿宋" w:eastAsia="仿宋"/>
          <w:sz w:val="32"/>
          <w:szCs w:val="32"/>
        </w:rPr>
        <w:t>，现申请推迟社团换届工作。预计将于</w:t>
      </w:r>
      <w:r>
        <w:rPr>
          <w:rFonts w:hint="eastAsia" w:ascii="仿宋" w:hAnsi="仿宋" w:eastAsia="仿宋"/>
          <w:sz w:val="32"/>
          <w:szCs w:val="32"/>
          <w:highlight w:val="yellow"/>
        </w:rPr>
        <w:t>（预计换届时间）</w:t>
      </w:r>
      <w:r>
        <w:rPr>
          <w:rFonts w:hint="eastAsia" w:ascii="仿宋" w:hAnsi="仿宋" w:eastAsia="仿宋"/>
          <w:sz w:val="32"/>
          <w:szCs w:val="32"/>
        </w:rPr>
        <w:t>进行社团换届工作，以确保社团稳定运营、健康发展。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特此说明，并报备。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             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xx社团</w:t>
      </w:r>
      <w:r>
        <w:rPr>
          <w:rFonts w:hint="default" w:ascii="仿宋" w:hAnsi="仿宋" w:eastAsia="仿宋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default" w:ascii="仿宋" w:hAnsi="仿宋" w:eastAsia="仿宋"/>
          <w:sz w:val="32"/>
          <w:szCs w:val="32"/>
          <w:lang w:eastAsia="zh-Hans"/>
        </w:rPr>
      </w:pPr>
      <w:r>
        <w:rPr>
          <w:rFonts w:hint="eastAsia" w:ascii="仿宋" w:hAnsi="仿宋" w:eastAsia="仿宋"/>
          <w:sz w:val="32"/>
          <w:szCs w:val="32"/>
        </w:rPr>
        <w:t>指导老师</w:t>
      </w:r>
      <w:r>
        <w:rPr>
          <w:rFonts w:hint="default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Hans"/>
        </w:rPr>
        <w:t>签字</w:t>
      </w:r>
      <w:r>
        <w:rPr>
          <w:rFonts w:hint="default" w:ascii="仿宋" w:hAnsi="仿宋" w:eastAsia="仿宋"/>
          <w:sz w:val="32"/>
          <w:szCs w:val="32"/>
          <w:lang w:eastAsia="zh-Hans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default" w:ascii="仿宋" w:hAnsi="仿宋" w:eastAsia="仿宋"/>
          <w:sz w:val="32"/>
          <w:szCs w:val="32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>2021</w:t>
      </w:r>
      <w:r>
        <w:rPr>
          <w:rFonts w:hint="eastAsia" w:ascii="仿宋" w:hAnsi="仿宋" w:eastAsia="仿宋"/>
          <w:sz w:val="32"/>
          <w:szCs w:val="32"/>
        </w:rPr>
        <w:t>年xx月xx日</w:t>
      </w:r>
    </w:p>
    <w:p>
      <w:pPr>
        <w:autoSpaceDE w:val="0"/>
        <w:autoSpaceDN w:val="0"/>
        <w:adjustRightInd w:val="0"/>
        <w:snapToGrid w:val="0"/>
        <w:spacing w:after="156" w:afterLines="50" w:line="480" w:lineRule="exact"/>
        <w:ind w:right="36" w:rightChars="17"/>
        <w:jc w:val="right"/>
        <w:rPr>
          <w:rFonts w:ascii="黑体" w:hAnsi="黑体" w:eastAsia="黑体" w:cs="微软雅黑"/>
          <w:color w:val="000000"/>
          <w:kern w:val="0"/>
          <w:sz w:val="32"/>
          <w:szCs w:val="28"/>
        </w:rPr>
      </w:pPr>
    </w:p>
    <w:p>
      <w:pPr>
        <w:spacing w:line="480" w:lineRule="exact"/>
        <w:ind w:firstLine="645"/>
        <w:jc w:val="right"/>
        <w:rPr>
          <w:rFonts w:ascii="仿宋" w:hAnsi="仿宋" w:eastAsia="仿宋"/>
          <w:sz w:val="32"/>
          <w:szCs w:val="36"/>
        </w:rPr>
      </w:pPr>
    </w:p>
    <w:p>
      <w:pPr>
        <w:jc w:val="right"/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Songti SC Regular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iti SC Light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Kaiti SC Regular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4E2"/>
    <w:rsid w:val="003344E2"/>
    <w:rsid w:val="007D7DD3"/>
    <w:rsid w:val="00AC11EB"/>
    <w:rsid w:val="00F40E57"/>
    <w:rsid w:val="7CC99F6F"/>
    <w:rsid w:val="E5F9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282</Characters>
  <Lines>2</Lines>
  <Paragraphs>1</Paragraphs>
  <ScaleCrop>false</ScaleCrop>
  <LinksUpToDate>false</LinksUpToDate>
  <CharactersWithSpaces>330</CharactersWithSpaces>
  <Application>WPS Office_3.0.2.4882_F1E327BC-269C-435d-A152-05C5408002CA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2020-05-14T21:29:00Z</dcterms:created>
  <dc:creator>杨 世杰</dc:creator>
  <cp:lastModifiedBy>dst</cp:lastModifiedBy>
  <dcterms:modified xsi:type="dcterms:W3CDTF">2021-08-03T21:21:33Z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2052-3.0.2.4882</vt:lpwstr>
  </property>
</Properties>
</file>