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附件3</w:t>
      </w:r>
    </w:p>
    <w:p>
      <w:pPr>
        <w:spacing w:line="480" w:lineRule="exact"/>
        <w:rPr>
          <w:rFonts w:hint="eastAsia" w:ascii="方正小标宋_GBK" w:hAnsi="方正小标宋_GBK" w:eastAsia="方正小标宋_GBK" w:cs="方正小标宋_GBK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36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32"/>
          <w:szCs w:val="22"/>
          <w:lang w:val="en-US"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sz w:val="32"/>
          <w:szCs w:val="22"/>
        </w:rPr>
        <w:t>2020-2021学年南京大学</w:t>
      </w:r>
      <w:r>
        <w:rPr>
          <w:rFonts w:hint="eastAsia" w:ascii="方正小标宋_GBK" w:hAnsi="方正小标宋_GBK" w:eastAsia="方正小标宋_GBK" w:cs="方正小标宋_GBK"/>
          <w:sz w:val="32"/>
          <w:szCs w:val="22"/>
          <w:lang w:val="en-US" w:eastAsia="zh-CN"/>
        </w:rPr>
        <w:t>十佳社团</w:t>
      </w:r>
      <w:r>
        <w:rPr>
          <w:rFonts w:hint="eastAsia" w:ascii="方正小标宋_GBK" w:hAnsi="方正小标宋_GBK" w:eastAsia="方正小标宋_GBK" w:cs="方正小标宋_GBK"/>
          <w:sz w:val="32"/>
          <w:szCs w:val="22"/>
        </w:rPr>
        <w:t>申报表</w:t>
      </w:r>
    </w:p>
    <w:p>
      <w:pPr>
        <w:spacing w:line="480" w:lineRule="exact"/>
        <w:rPr>
          <w:rFonts w:hint="eastAsia" w:ascii="方正小标宋_GBK" w:hAnsi="方正小标宋_GBK" w:eastAsia="方正小标宋_GBK" w:cs="方正小标宋_GBK"/>
          <w:sz w:val="32"/>
          <w:szCs w:val="22"/>
        </w:rPr>
      </w:pPr>
    </w:p>
    <w:tbl>
      <w:tblPr>
        <w:tblStyle w:val="2"/>
        <w:tblW w:w="92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401"/>
        <w:gridCol w:w="490"/>
        <w:gridCol w:w="1950"/>
        <w:gridCol w:w="2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</w:tcPr>
          <w:p>
            <w:pPr>
              <w:spacing w:line="480" w:lineRule="exact"/>
              <w:rPr>
                <w:rFonts w:hint="eastAsia" w:ascii="宋体" w:hAnsi="等线" w:eastAsia="等线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b w:val="0"/>
                <w:bCs/>
                <w:sz w:val="28"/>
                <w:szCs w:val="28"/>
                <w:lang w:val="en-US" w:eastAsia="zh-CN"/>
              </w:rPr>
              <w:t>社团名称</w:t>
            </w:r>
          </w:p>
        </w:tc>
        <w:tc>
          <w:tcPr>
            <w:tcW w:w="2891" w:type="dxa"/>
            <w:gridSpan w:val="2"/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pacing w:line="480" w:lineRule="exact"/>
              <w:rPr>
                <w:rFonts w:hint="default" w:ascii="宋体" w:hAnsi="等线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2381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</w:tcPr>
          <w:p>
            <w:pPr>
              <w:spacing w:line="480" w:lineRule="exact"/>
              <w:rPr>
                <w:rFonts w:hint="default" w:ascii="宋体" w:hAnsi="宋体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2891" w:type="dxa"/>
            <w:gridSpan w:val="2"/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pacing w:line="480" w:lineRule="exact"/>
              <w:rPr>
                <w:rFonts w:hint="default" w:ascii="宋体" w:hAnsi="宋体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  <w:lang w:val="en-US" w:eastAsia="zh-CN"/>
              </w:rPr>
              <w:t>星级评定等级</w:t>
            </w:r>
          </w:p>
        </w:tc>
        <w:tc>
          <w:tcPr>
            <w:tcW w:w="2381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81" w:type="dxa"/>
          </w:tcPr>
          <w:p>
            <w:pPr>
              <w:spacing w:line="480" w:lineRule="exact"/>
              <w:rPr>
                <w:rFonts w:hint="default" w:ascii="宋体" w:hAnsi="等线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2891" w:type="dxa"/>
            <w:gridSpan w:val="2"/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pacing w:line="480" w:lineRule="exact"/>
              <w:rPr>
                <w:rFonts w:hint="default" w:ascii="宋体" w:hAnsi="等线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8"/>
                <w:szCs w:val="28"/>
                <w:lang w:val="en-US" w:eastAsia="zh-CN"/>
              </w:rPr>
              <w:t>指导院系</w:t>
            </w:r>
          </w:p>
        </w:tc>
        <w:tc>
          <w:tcPr>
            <w:tcW w:w="2381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default" w:ascii="宋体" w:hAnsi="等线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8"/>
                <w:szCs w:val="28"/>
                <w:lang w:val="en-US" w:eastAsia="zh-CN"/>
              </w:rPr>
              <w:t>负责人电话</w:t>
            </w:r>
          </w:p>
        </w:tc>
        <w:tc>
          <w:tcPr>
            <w:tcW w:w="2891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hint="default" w:ascii="宋体" w:hAnsi="等线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等线" w:eastAsia="等线" w:cs="Times New Roman"/>
                <w:sz w:val="28"/>
                <w:szCs w:val="28"/>
                <w:lang w:val="en-US" w:eastAsia="zh-CN"/>
              </w:rPr>
              <w:t>负责人邮箱</w:t>
            </w:r>
          </w:p>
        </w:tc>
        <w:tc>
          <w:tcPr>
            <w:tcW w:w="238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事迹</w:t>
            </w:r>
          </w:p>
        </w:tc>
        <w:tc>
          <w:tcPr>
            <w:tcW w:w="722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【填写范例】（业绩类型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时间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活动名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角色贡献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具体成果等）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（活动项目类）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 xml:space="preserve"> 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2013.04—2013.05  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举办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第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届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XX大赛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      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（宣传类）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.02—201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.07    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“南大青年”网站发稿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供图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20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篇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南大新闻网、《现代快报》等校内外媒发稿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篇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撰写学生工作活动稿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报告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总结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策划书等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篇</w:t>
            </w:r>
          </w:p>
          <w:p>
            <w:pPr>
              <w:widowControl w:val="0"/>
              <w:numPr>
                <w:ilvl w:val="3"/>
                <w:numId w:val="1"/>
              </w:numPr>
              <w:spacing w:line="480" w:lineRule="exact"/>
              <w:ind w:left="142" w:firstLine="0" w:firstLineChars="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制作社团活动宣传海报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份</w:t>
            </w:r>
          </w:p>
          <w:p>
            <w:pPr>
              <w:widowControl w:val="0"/>
              <w:numPr>
                <w:ilvl w:val="3"/>
                <w:numId w:val="1"/>
              </w:numPr>
              <w:spacing w:line="480" w:lineRule="exact"/>
              <w:ind w:left="142" w:firstLine="0" w:firstLineChars="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制作社团活动贴纸、书签等若干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（日常工作类）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 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.02—201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.07    </w:t>
            </w:r>
          </w:p>
          <w:p>
            <w:pPr>
              <w:spacing w:line="480" w:lineRule="exact"/>
              <w:ind w:firstLine="600" w:firstLineChars="25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组织协会内训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次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.02—201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.07    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default" w:ascii="仿宋" w:hAnsi="仿宋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 xml:space="preserve"> 组织协会内部例会XX次</w:t>
            </w:r>
          </w:p>
          <w:p>
            <w:pPr>
              <w:spacing w:line="480" w:lineRule="exact"/>
              <w:jc w:val="lef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（其他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  <w:lang w:val="en-US" w:eastAsia="zh-CN"/>
              </w:rPr>
              <w:t>社团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特色类）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  <w:jc w:val="center"/>
        </w:trPr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本社团介绍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（包括社团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规模及社团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荣誉</w:t>
            </w:r>
          </w:p>
        </w:tc>
        <w:tc>
          <w:tcPr>
            <w:tcW w:w="7222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9203" w:type="dxa"/>
            <w:gridSpan w:val="5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意见：</w:t>
            </w:r>
          </w:p>
          <w:p>
            <w:pPr>
              <w:spacing w:line="480" w:lineRule="exact"/>
              <w:rPr>
                <w:rFonts w:ascii="宋体" w:hAnsi="宋体" w:eastAsia="等线" w:cs="Times New Roman"/>
                <w:sz w:val="28"/>
                <w:szCs w:val="28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  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5320" w:firstLineChars="1900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签名：</w:t>
            </w: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  <w:u w:val="single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年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月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4382" w:type="dxa"/>
            <w:gridSpan w:val="2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指导单位审批意见：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  <w:u w:val="single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年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月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日</w:t>
            </w:r>
          </w:p>
        </w:tc>
        <w:tc>
          <w:tcPr>
            <w:tcW w:w="4821" w:type="dxa"/>
            <w:gridSpan w:val="3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校团委意见：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  <w:u w:val="single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  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年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月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日</w:t>
            </w:r>
          </w:p>
        </w:tc>
      </w:tr>
    </w:tbl>
    <w:p>
      <w:pPr>
        <w:spacing w:line="480" w:lineRule="exact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</w:p>
    <w:p/>
    <w:bookmarkEnd w:id="0"/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F37CF"/>
    <w:multiLevelType w:val="multilevel"/>
    <w:tmpl w:val="74FF37CF"/>
    <w:lvl w:ilvl="0" w:tentative="0">
      <w:start w:val="1"/>
      <w:numFmt w:val="bullet"/>
      <w:lvlText w:val=""/>
      <w:lvlJc w:val="left"/>
      <w:pPr>
        <w:ind w:left="268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310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352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94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436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78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520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62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604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66F2A"/>
    <w:rsid w:val="31626DA3"/>
    <w:rsid w:val="3EEA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易曦舟</cp:lastModifiedBy>
  <dcterms:modified xsi:type="dcterms:W3CDTF">2021-11-05T07:14:28Z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D49D958DC15A4FD391E81F6C7074792A</vt:lpwstr>
  </property>
</Properties>
</file>