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A2F3">
      <w:pPr>
        <w:adjustRightInd w:val="0"/>
        <w:snapToGrid w:val="0"/>
        <w:spacing w:line="360" w:lineRule="auto"/>
        <w:jc w:val="left"/>
        <w:rPr>
          <w:rFonts w:ascii="Times New Roman" w:hAnsi="Times New Roman" w:eastAsia="黑体" w:cs="方正小标宋_GBK"/>
          <w:sz w:val="32"/>
          <w:szCs w:val="32"/>
        </w:rPr>
      </w:pPr>
      <w:r>
        <w:rPr>
          <w:rFonts w:hint="eastAsia" w:ascii="Times New Roman" w:hAnsi="Times New Roman" w:eastAsia="黑体" w:cs="微软雅黑"/>
          <w:sz w:val="32"/>
          <w:szCs w:val="32"/>
        </w:rPr>
        <w:t>附件</w:t>
      </w:r>
      <w:r>
        <w:rPr>
          <w:rFonts w:ascii="Times New Roman" w:hAnsi="Times New Roman" w:eastAsia="黑体" w:cs="微软雅黑"/>
          <w:sz w:val="32"/>
          <w:szCs w:val="32"/>
        </w:rPr>
        <w:t>3</w:t>
      </w:r>
    </w:p>
    <w:p w14:paraId="424E41C1">
      <w:pPr>
        <w:adjustRightInd w:val="0"/>
        <w:snapToGrid w:val="0"/>
        <w:jc w:val="left"/>
        <w:rPr>
          <w:rFonts w:ascii="Times New Roman" w:hAnsi="Times New Roman" w:eastAsia="黑体" w:cs="方正小标宋_GBK"/>
          <w:sz w:val="32"/>
          <w:szCs w:val="32"/>
        </w:rPr>
      </w:pPr>
    </w:p>
    <w:p w14:paraId="653C759A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南京大学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年度十佳基层学生会申报表</w:t>
      </w:r>
    </w:p>
    <w:p w14:paraId="043D9BF9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77"/>
        <w:gridCol w:w="142"/>
        <w:gridCol w:w="1735"/>
        <w:gridCol w:w="1100"/>
        <w:gridCol w:w="100"/>
        <w:gridCol w:w="861"/>
        <w:gridCol w:w="2556"/>
      </w:tblGrid>
      <w:tr w14:paraId="3389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E7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基层学生会全称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E3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示例：文学院学生会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BED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工作人员数量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D830">
            <w:pPr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</w:p>
        </w:tc>
      </w:tr>
      <w:tr w14:paraId="55DA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321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组织构架</w:t>
            </w:r>
          </w:p>
        </w:tc>
        <w:tc>
          <w:tcPr>
            <w:tcW w:w="6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C5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</w:rPr>
              <w:t>主席团-新媒体部-外联部-……</w:t>
            </w:r>
          </w:p>
        </w:tc>
      </w:tr>
      <w:tr w14:paraId="70FF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7733"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本学年内参与承办/协办的校学生会活动及具体成效</w:t>
            </w:r>
          </w:p>
        </w:tc>
      </w:tr>
      <w:tr w14:paraId="603B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A480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</w:rPr>
              <w:t>【填写说明】</w:t>
            </w:r>
          </w:p>
          <w:p w14:paraId="509ACBAC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1. 写明：活动日期+承办/协办的活动名称+参与分工+具体成效+宣传报道链接（如有）；</w:t>
            </w:r>
          </w:p>
          <w:p w14:paraId="4D57F8A4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2. 如有多个项目，分别标明序号，活动之间用“Alt+Enter”进行分行；</w:t>
            </w:r>
          </w:p>
          <w:p w14:paraId="0FE5B286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3. 如本学年未参与校学生会品牌共建，则此项填“无”。</w:t>
            </w:r>
          </w:p>
          <w:p w14:paraId="312B7621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</w:rPr>
              <w:t>【填写范例】</w:t>
            </w:r>
          </w:p>
          <w:p w14:paraId="517DEBC7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1. 2025年3月，“3·15”权益日，承办2场消费者权益讲座，200余名同学参与。附活动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  <w:lang w:val="en-US" w:eastAsia="zh-CN"/>
              </w:rPr>
              <w:t>宣传报道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链接：xxxx；</w:t>
            </w:r>
          </w:p>
          <w:p w14:paraId="566E5649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2. 2024年10月-12月，“奋进音乐跑”，协办奋进音乐跑，主题为“xxxxx”，承担歌单制作、现场组织等工作。协办期间500余名同学参与。附活动宣传报道链接：xxxx。</w:t>
            </w:r>
          </w:p>
        </w:tc>
      </w:tr>
      <w:tr w14:paraId="73F6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F7E8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本学年内学院（书院）间联动工作开展情况</w:t>
            </w:r>
          </w:p>
        </w:tc>
      </w:tr>
      <w:tr w14:paraId="3CBF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58A2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</w:rPr>
              <w:t>【填写说明】</w:t>
            </w:r>
          </w:p>
          <w:p w14:paraId="7A0EE3EA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1. 写明：活动日期+活动</w:t>
            </w:r>
            <w:r>
              <w:rPr>
                <w:rFonts w:ascii="Times New Roman" w:hAnsi="Times New Roman" w:eastAsia="仿宋" w:cs="Times New Roman"/>
                <w:bCs/>
                <w:color w:val="FF0000"/>
                <w:sz w:val="24"/>
                <w:szCs w:val="24"/>
              </w:rPr>
              <w:t>名称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+共同开展活动的全部书院（书院）名称+参与分工+具体成效+宣传报道链接（如有）</w:t>
            </w:r>
          </w:p>
          <w:p w14:paraId="7AE336E3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2. 如有多个项目，分别标明序号，活动之间用“Alt+Enter”进行分行；</w:t>
            </w:r>
          </w:p>
          <w:p w14:paraId="5595F4BC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3. 如本学年未参与书院（书院）间品牌共建，则此项填“无”。</w:t>
            </w:r>
          </w:p>
          <w:p w14:paraId="7C5ADF3E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</w:rPr>
              <w:t>【填写范例】</w:t>
            </w:r>
          </w:p>
          <w:p w14:paraId="01F374A0">
            <w:pPr>
              <w:jc w:val="left"/>
              <w:rPr>
                <w:rFonts w:ascii="Times New Roman" w:hAnsi="Times New Roman" w:eastAsia="仿宋" w:cs="Times New Roman"/>
                <w:bCs/>
                <w:color w:val="FF000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4"/>
                <w:szCs w:val="24"/>
              </w:rPr>
              <w:t>1. 2025年5月，草地音乐会，人工智能学院+政府管理学院与国际关系学院+信息管理学院+医学院，本学院学生会承担现场组织工作，现场500余名同学参与。附活动链接：xxxx</w:t>
            </w:r>
          </w:p>
        </w:tc>
      </w:tr>
      <w:tr w14:paraId="63E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0919"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2024-2025学年校院主席联席会到会情况</w:t>
            </w:r>
          </w:p>
        </w:tc>
      </w:tr>
      <w:tr w14:paraId="492B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B6AF"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4A82"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是否到会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0581"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参与人员姓名</w:t>
            </w:r>
          </w:p>
        </w:tc>
      </w:tr>
      <w:tr w14:paraId="2E36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7B48"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2024年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1月联席会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50E6"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0C67"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2BB9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63F"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2024年1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月联席会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76E3"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7602"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4E47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F51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年度工作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highlight w:val="yellow"/>
              </w:rPr>
              <w:t>亮点</w:t>
            </w:r>
          </w:p>
        </w:tc>
      </w:tr>
      <w:tr w14:paraId="5D2A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  <w:jc w:val="center"/>
        </w:trPr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8110E5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24"/>
              </w:rPr>
              <w:t>（500字内，条理清晰，简洁精练，免套话，可从思想引领、组织建设、学术科创、文体活动、权益维护、宣传与新媒体、对外交流等方面陈述，阐明亮点即可）</w:t>
            </w:r>
          </w:p>
          <w:p w14:paraId="5D093E8C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0FBEFD67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55C32ED7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2BD53967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3DF9EE07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003A680D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24141B07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6AD528FB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69B8FE2E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75BE4C8E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08CB3AC6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716596F4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375F7D29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6849F797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  <w:p w14:paraId="39107E60">
            <w:pPr>
              <w:rPr>
                <w:rFonts w:ascii="Times New Roman" w:hAnsi="Times New Roman" w:eastAsia="仿宋" w:cs="Times New Roman"/>
                <w:b/>
                <w:bCs/>
                <w:color w:val="FF0000"/>
                <w:sz w:val="24"/>
              </w:rPr>
            </w:pPr>
          </w:p>
        </w:tc>
      </w:tr>
      <w:tr w14:paraId="4D1D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128" w:type="dxa"/>
            <w:vAlign w:val="center"/>
          </w:tcPr>
          <w:p w14:paraId="7D39889A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学院级团组织意见</w:t>
            </w:r>
          </w:p>
        </w:tc>
        <w:tc>
          <w:tcPr>
            <w:tcW w:w="3154" w:type="dxa"/>
            <w:gridSpan w:val="3"/>
          </w:tcPr>
          <w:p w14:paraId="2F67D81A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3A18BBA3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3C89A3C6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750C0BD1">
            <w:pPr>
              <w:ind w:right="844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312E2E30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202C1DAD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签字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盖章）</w:t>
            </w:r>
          </w:p>
          <w:p w14:paraId="01270270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年 月 日</w:t>
            </w:r>
          </w:p>
        </w:tc>
        <w:tc>
          <w:tcPr>
            <w:tcW w:w="1200" w:type="dxa"/>
            <w:gridSpan w:val="2"/>
            <w:vAlign w:val="center"/>
          </w:tcPr>
          <w:p w14:paraId="24BE4380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学院级党组织意见</w:t>
            </w:r>
          </w:p>
        </w:tc>
        <w:tc>
          <w:tcPr>
            <w:tcW w:w="3417" w:type="dxa"/>
            <w:gridSpan w:val="2"/>
          </w:tcPr>
          <w:p w14:paraId="365F0023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173BB1A5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25E89F62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27814764">
            <w:pPr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08CACCE5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11AE04FD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签字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盖章）</w:t>
            </w:r>
          </w:p>
          <w:p w14:paraId="50942038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年 月 日</w:t>
            </w:r>
          </w:p>
        </w:tc>
      </w:tr>
    </w:tbl>
    <w:p w14:paraId="77819CBB">
      <w:pPr>
        <w:jc w:val="center"/>
        <w:rPr>
          <w:rFonts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（该表请控制在2页之内，填写完毕后请删除范例及多余空间）</w:t>
      </w:r>
    </w:p>
    <w:p w14:paraId="719BD967"/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4523A5-C86E-4F94-8FEB-F846A5336E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17021F3-89B5-45A2-B406-5F043DAC24E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CFE0B9F-6512-4061-A130-95E35281552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3AB2B55-3711-495E-82D4-31F8DB8804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274265D-31FF-41A2-9D0D-B16E21C8E2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54142CA-BD86-4369-B6FE-B15D2D1F0B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D1CF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AE2E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AE2E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NGI2ZTg2YTAxZjBlNTY0NTZhYWUxODAzMmM3OGEifQ=="/>
  </w:docVars>
  <w:rsids>
    <w:rsidRoot w:val="008607B5"/>
    <w:rsid w:val="00025773"/>
    <w:rsid w:val="00055D0B"/>
    <w:rsid w:val="0006204A"/>
    <w:rsid w:val="000D22FC"/>
    <w:rsid w:val="001B5919"/>
    <w:rsid w:val="00260AA4"/>
    <w:rsid w:val="002A2CE4"/>
    <w:rsid w:val="00354E99"/>
    <w:rsid w:val="0035595B"/>
    <w:rsid w:val="003D6C27"/>
    <w:rsid w:val="0057381C"/>
    <w:rsid w:val="00574CFE"/>
    <w:rsid w:val="005C50E0"/>
    <w:rsid w:val="005F0466"/>
    <w:rsid w:val="00646813"/>
    <w:rsid w:val="006E36DD"/>
    <w:rsid w:val="00782404"/>
    <w:rsid w:val="007C2948"/>
    <w:rsid w:val="007F291E"/>
    <w:rsid w:val="00834A55"/>
    <w:rsid w:val="008607B5"/>
    <w:rsid w:val="00904DA5"/>
    <w:rsid w:val="0092669C"/>
    <w:rsid w:val="00960CD2"/>
    <w:rsid w:val="00996BB6"/>
    <w:rsid w:val="009E1B64"/>
    <w:rsid w:val="00A15FA5"/>
    <w:rsid w:val="00A27BD7"/>
    <w:rsid w:val="00AB3892"/>
    <w:rsid w:val="00B37431"/>
    <w:rsid w:val="00B505EA"/>
    <w:rsid w:val="00BF5E52"/>
    <w:rsid w:val="00C034FB"/>
    <w:rsid w:val="00C41ECB"/>
    <w:rsid w:val="00C63E54"/>
    <w:rsid w:val="00C83219"/>
    <w:rsid w:val="00C91F8F"/>
    <w:rsid w:val="00C94A0D"/>
    <w:rsid w:val="00D61651"/>
    <w:rsid w:val="00DB3EB5"/>
    <w:rsid w:val="00DD5E5D"/>
    <w:rsid w:val="00DF60AF"/>
    <w:rsid w:val="00E343F4"/>
    <w:rsid w:val="00E672AC"/>
    <w:rsid w:val="00E72A80"/>
    <w:rsid w:val="00EE59F1"/>
    <w:rsid w:val="00EE5E5F"/>
    <w:rsid w:val="00F7298F"/>
    <w:rsid w:val="00F74428"/>
    <w:rsid w:val="00FD4AA2"/>
    <w:rsid w:val="04074FB1"/>
    <w:rsid w:val="0C517363"/>
    <w:rsid w:val="182C4B8E"/>
    <w:rsid w:val="1A8A403D"/>
    <w:rsid w:val="2105658F"/>
    <w:rsid w:val="22E61AD1"/>
    <w:rsid w:val="23046E34"/>
    <w:rsid w:val="24254543"/>
    <w:rsid w:val="285C6DCA"/>
    <w:rsid w:val="2E4C78E1"/>
    <w:rsid w:val="46FF4CE4"/>
    <w:rsid w:val="4B67638A"/>
    <w:rsid w:val="4FC57DD0"/>
    <w:rsid w:val="506F45D0"/>
    <w:rsid w:val="54AD4386"/>
    <w:rsid w:val="56506EF0"/>
    <w:rsid w:val="5CBF734C"/>
    <w:rsid w:val="5DB54847"/>
    <w:rsid w:val="5E7C3005"/>
    <w:rsid w:val="5FFC6958"/>
    <w:rsid w:val="650B511B"/>
    <w:rsid w:val="6AF01018"/>
    <w:rsid w:val="6D543AE1"/>
    <w:rsid w:val="74F870BB"/>
    <w:rsid w:val="753159D8"/>
    <w:rsid w:val="77AB503D"/>
    <w:rsid w:val="77F75598"/>
    <w:rsid w:val="79584E9F"/>
    <w:rsid w:val="7A0314AD"/>
    <w:rsid w:val="7A54141F"/>
    <w:rsid w:val="7A9E45ED"/>
    <w:rsid w:val="7FEF467A"/>
    <w:rsid w:val="99BA8EDE"/>
    <w:rsid w:val="BB6B1421"/>
    <w:rsid w:val="BFDCEB81"/>
    <w:rsid w:val="BFEF622E"/>
    <w:rsid w:val="DFBE6760"/>
    <w:rsid w:val="FFAEA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698</Words>
  <Characters>776</Characters>
  <Lines>6</Lines>
  <Paragraphs>1</Paragraphs>
  <TotalTime>0</TotalTime>
  <ScaleCrop>false</ScaleCrop>
  <LinksUpToDate>false</LinksUpToDate>
  <CharactersWithSpaces>807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2025-04-26T01:49:00Z</dcterms:created>
  <dc:creator>freeuser</dc:creator>
  <cp:lastModifiedBy>汪艺</cp:lastModifiedBy>
  <dcterms:modified xsi:type="dcterms:W3CDTF">2025-05-08T07:05:39Z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DBEB53B4844245EA952728C03D76E301_13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eyJoZGlkIjoiZDUzOWQ3MjIyMWIyZTIwZjlmYzVhNzA0OWI3OTllNTQiLCJ1c2VySWQiOiIyNzQ0NDU5MTgifQ==</vt:lpwstr>
  </property>
</Properties>
</file>