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F1E3" w14:textId="583FD560" w:rsidR="00DE1DF3" w:rsidRPr="007C210F" w:rsidRDefault="007C210F">
      <w:pPr>
        <w:rPr>
          <w:rFonts w:ascii="黑体" w:eastAsia="黑体" w:hAnsi="黑体" w:cs="Times New Roman"/>
          <w:sz w:val="32"/>
          <w:szCs w:val="32"/>
        </w:rPr>
      </w:pPr>
      <w:r w:rsidRPr="007C210F">
        <w:rPr>
          <w:rFonts w:ascii="黑体" w:eastAsia="黑体" w:hAnsi="黑体" w:cs="Times New Roman"/>
          <w:sz w:val="32"/>
          <w:szCs w:val="32"/>
        </w:rPr>
        <w:t>附件</w:t>
      </w:r>
      <w:r w:rsidR="00CA1F10">
        <w:rPr>
          <w:rFonts w:ascii="黑体" w:eastAsia="黑体" w:hAnsi="黑体" w:cs="Times New Roman"/>
          <w:sz w:val="32"/>
          <w:szCs w:val="32"/>
        </w:rPr>
        <w:t>5</w:t>
      </w:r>
    </w:p>
    <w:p w14:paraId="266E440B" w14:textId="2684C58D" w:rsidR="00DE1DF3" w:rsidRPr="007C210F" w:rsidRDefault="007C210F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C210F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062187">
        <w:rPr>
          <w:rFonts w:ascii="方正小标宋简体" w:eastAsia="方正小标宋简体" w:hAnsi="Times New Roman" w:cs="Times New Roman"/>
          <w:sz w:val="44"/>
          <w:szCs w:val="44"/>
        </w:rPr>
        <w:t>2</w:t>
      </w:r>
      <w:r w:rsidRPr="007C210F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Pr="007C210F">
        <w:rPr>
          <w:rFonts w:ascii="方正小标宋简体" w:eastAsia="方正小标宋简体" w:hAnsi="方正小标宋_GBK" w:cs="方正小标宋_GBK" w:hint="eastAsia"/>
          <w:sz w:val="44"/>
          <w:szCs w:val="44"/>
        </w:rPr>
        <w:t>“南京大学优秀共青团工作者”名</w:t>
      </w:r>
      <w:r w:rsidRPr="007C210F">
        <w:rPr>
          <w:rFonts w:ascii="方正小标宋简体" w:eastAsia="方正小标宋简体" w:hAnsi="Times New Roman" w:cs="Times New Roman" w:hint="eastAsia"/>
          <w:sz w:val="44"/>
          <w:szCs w:val="44"/>
        </w:rPr>
        <w:t>单</w:t>
      </w:r>
    </w:p>
    <w:p w14:paraId="6F3524C6" w14:textId="3A26B22C" w:rsidR="00DE1DF3" w:rsidRDefault="007C210F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 w:rsidR="00952324">
        <w:rPr>
          <w:rFonts w:ascii="Times New Roman" w:eastAsia="宋体" w:hAnsi="Times New Roman" w:cs="Times New Roman"/>
          <w:sz w:val="32"/>
          <w:szCs w:val="32"/>
        </w:rPr>
        <w:t>8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64D0A468" w14:textId="77777777" w:rsidR="00DE1DF3" w:rsidRDefault="00DE1DF3">
      <w:pPr>
        <w:rPr>
          <w:rFonts w:ascii="Times New Roman" w:eastAsia="宋体" w:hAnsi="Times New Roman" w:cs="Times New Roman"/>
          <w:sz w:val="32"/>
          <w:szCs w:val="32"/>
        </w:rPr>
      </w:pPr>
    </w:p>
    <w:p w14:paraId="7BC787B1" w14:textId="5B36990F" w:rsidR="00062187" w:rsidRPr="00062187" w:rsidRDefault="00062187" w:rsidP="00062187">
      <w:pPr>
        <w:spacing w:line="36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proofErr w:type="gramStart"/>
      <w:r w:rsidRPr="00062187">
        <w:rPr>
          <w:rFonts w:ascii="仿宋" w:eastAsia="仿宋" w:hAnsi="仿宋" w:cs="Times New Roman" w:hint="eastAsia"/>
          <w:sz w:val="32"/>
          <w:szCs w:val="32"/>
        </w:rPr>
        <w:t>缑</w:t>
      </w:r>
      <w:proofErr w:type="gramEnd"/>
      <w:r w:rsidRPr="00062187">
        <w:rPr>
          <w:rFonts w:ascii="仿宋" w:eastAsia="仿宋" w:hAnsi="仿宋" w:cs="Times New Roman" w:hint="eastAsia"/>
          <w:sz w:val="32"/>
          <w:szCs w:val="32"/>
        </w:rPr>
        <w:t>文</w:t>
      </w:r>
      <w:proofErr w:type="gramStart"/>
      <w:r w:rsidRPr="00062187">
        <w:rPr>
          <w:rFonts w:ascii="仿宋" w:eastAsia="仿宋" w:hAnsi="仿宋" w:cs="Times New Roman" w:hint="eastAsia"/>
          <w:sz w:val="32"/>
          <w:szCs w:val="32"/>
        </w:rPr>
        <w:t>彤</w:t>
      </w:r>
      <w:proofErr w:type="gramEnd"/>
      <w:r w:rsidRPr="00062187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062187">
        <w:rPr>
          <w:rFonts w:ascii="仿宋" w:eastAsia="仿宋" w:hAnsi="仿宋" w:cs="Times New Roman" w:hint="eastAsia"/>
          <w:sz w:val="32"/>
          <w:szCs w:val="32"/>
        </w:rPr>
        <w:t>环境学院团委副书记（主持工作）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14:paraId="30AD84D7" w14:textId="6D10A66D" w:rsidR="00062187" w:rsidRDefault="00062187" w:rsidP="00062187">
      <w:pPr>
        <w:spacing w:line="36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062187">
        <w:rPr>
          <w:rFonts w:ascii="仿宋" w:eastAsia="仿宋" w:hAnsi="仿宋" w:cs="Times New Roman" w:hint="eastAsia"/>
          <w:sz w:val="32"/>
          <w:szCs w:val="32"/>
        </w:rPr>
        <w:t>毕菲菲</w:t>
      </w:r>
      <w:r w:rsidRPr="00062187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062187">
        <w:rPr>
          <w:rFonts w:ascii="仿宋" w:eastAsia="仿宋" w:hAnsi="仿宋" w:cs="Times New Roman" w:hint="eastAsia"/>
          <w:sz w:val="32"/>
          <w:szCs w:val="32"/>
        </w:rPr>
        <w:t>大气科学学院团委副书记（主持工作）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14:paraId="24C336A4" w14:textId="28DCB957" w:rsidR="00750B4A" w:rsidRPr="00062187" w:rsidRDefault="00750B4A" w:rsidP="00062187">
      <w:pPr>
        <w:spacing w:line="36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750B4A">
        <w:rPr>
          <w:rFonts w:ascii="仿宋" w:eastAsia="仿宋" w:hAnsi="仿宋" w:cs="Times New Roman" w:hint="eastAsia"/>
          <w:sz w:val="32"/>
          <w:szCs w:val="32"/>
        </w:rPr>
        <w:t>刘千里</w:t>
      </w:r>
      <w:r w:rsidRPr="00750B4A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750B4A">
        <w:rPr>
          <w:rFonts w:ascii="仿宋" w:eastAsia="仿宋" w:hAnsi="仿宋" w:cs="Times New Roman" w:hint="eastAsia"/>
          <w:sz w:val="32"/>
          <w:szCs w:val="32"/>
        </w:rPr>
        <w:t>信息管理学院团委副书记（主持工作）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14:paraId="0BCE098B" w14:textId="71549F77" w:rsidR="00062187" w:rsidRPr="00062187" w:rsidRDefault="00062187" w:rsidP="00062187">
      <w:pPr>
        <w:spacing w:line="36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062187">
        <w:rPr>
          <w:rFonts w:ascii="仿宋" w:eastAsia="仿宋" w:hAnsi="仿宋" w:cs="Times New Roman" w:hint="eastAsia"/>
          <w:sz w:val="32"/>
          <w:szCs w:val="32"/>
        </w:rPr>
        <w:t>王一晴</w:t>
      </w:r>
      <w:r w:rsidRPr="00062187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062187">
        <w:rPr>
          <w:rFonts w:ascii="仿宋" w:eastAsia="仿宋" w:hAnsi="仿宋" w:cs="Times New Roman" w:hint="eastAsia"/>
          <w:sz w:val="32"/>
          <w:szCs w:val="32"/>
        </w:rPr>
        <w:t>化学化工学院团委书记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14:paraId="7A50E060" w14:textId="766B0182" w:rsidR="00062187" w:rsidRPr="00062187" w:rsidRDefault="00062187" w:rsidP="00062187">
      <w:pPr>
        <w:spacing w:line="36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062187">
        <w:rPr>
          <w:rFonts w:ascii="仿宋" w:eastAsia="仿宋" w:hAnsi="仿宋" w:cs="Times New Roman" w:hint="eastAsia"/>
          <w:sz w:val="32"/>
          <w:szCs w:val="32"/>
        </w:rPr>
        <w:t>张丹</w:t>
      </w:r>
      <w:proofErr w:type="gramStart"/>
      <w:r w:rsidRPr="00062187">
        <w:rPr>
          <w:rFonts w:ascii="仿宋" w:eastAsia="仿宋" w:hAnsi="仿宋" w:cs="Times New Roman" w:hint="eastAsia"/>
          <w:sz w:val="32"/>
          <w:szCs w:val="32"/>
        </w:rPr>
        <w:t>丹</w:t>
      </w:r>
      <w:proofErr w:type="gramEnd"/>
      <w:r w:rsidRPr="00062187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062187">
        <w:rPr>
          <w:rFonts w:ascii="仿宋" w:eastAsia="仿宋" w:hAnsi="仿宋" w:cs="Times New Roman" w:hint="eastAsia"/>
          <w:sz w:val="32"/>
          <w:szCs w:val="32"/>
        </w:rPr>
        <w:t>社会学院团委书记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14:paraId="0BBCBCA3" w14:textId="70ACCA7E" w:rsidR="00062187" w:rsidRPr="00062187" w:rsidRDefault="00062187" w:rsidP="00062187">
      <w:pPr>
        <w:spacing w:line="36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062187">
        <w:rPr>
          <w:rFonts w:ascii="仿宋" w:eastAsia="仿宋" w:hAnsi="仿宋" w:cs="Times New Roman" w:hint="eastAsia"/>
          <w:sz w:val="32"/>
          <w:szCs w:val="32"/>
        </w:rPr>
        <w:t>吴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Pr="00062187">
        <w:rPr>
          <w:rFonts w:ascii="仿宋" w:eastAsia="仿宋" w:hAnsi="仿宋" w:cs="Times New Roman" w:hint="eastAsia"/>
          <w:sz w:val="32"/>
          <w:szCs w:val="32"/>
        </w:rPr>
        <w:t>沫</w:t>
      </w:r>
      <w:r w:rsidRPr="00062187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062187">
        <w:rPr>
          <w:rFonts w:ascii="仿宋" w:eastAsia="仿宋" w:hAnsi="仿宋" w:cs="Times New Roman" w:hint="eastAsia"/>
          <w:sz w:val="32"/>
          <w:szCs w:val="32"/>
        </w:rPr>
        <w:t>新生学院安邦书院团总支书记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14:paraId="629D7322" w14:textId="5FBB3B18" w:rsidR="00062187" w:rsidRPr="00062187" w:rsidRDefault="00062187" w:rsidP="00062187">
      <w:pPr>
        <w:spacing w:line="36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062187">
        <w:rPr>
          <w:rFonts w:ascii="仿宋" w:eastAsia="仿宋" w:hAnsi="仿宋" w:cs="Times New Roman" w:hint="eastAsia"/>
          <w:sz w:val="32"/>
          <w:szCs w:val="32"/>
        </w:rPr>
        <w:t>傅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 w:rsidRPr="00062187">
        <w:rPr>
          <w:rFonts w:ascii="仿宋" w:eastAsia="仿宋" w:hAnsi="仿宋" w:cs="Times New Roman" w:hint="eastAsia"/>
          <w:sz w:val="32"/>
          <w:szCs w:val="32"/>
        </w:rPr>
        <w:t>忠</w:t>
      </w:r>
      <w:r w:rsidRPr="00062187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062187">
        <w:rPr>
          <w:rFonts w:ascii="仿宋" w:eastAsia="仿宋" w:hAnsi="仿宋" w:cs="Times New Roman" w:hint="eastAsia"/>
          <w:sz w:val="32"/>
          <w:szCs w:val="32"/>
        </w:rPr>
        <w:t>计算机科学与技术系团委副书记、2020级团总支书记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14:paraId="15642372" w14:textId="19AC9BF6" w:rsidR="00062187" w:rsidRPr="00062187" w:rsidRDefault="00062187" w:rsidP="00062187">
      <w:pPr>
        <w:spacing w:line="36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 w:rsidRPr="00062187">
        <w:rPr>
          <w:rFonts w:ascii="仿宋" w:eastAsia="仿宋" w:hAnsi="仿宋" w:cs="Times New Roman" w:hint="eastAsia"/>
          <w:sz w:val="32"/>
          <w:szCs w:val="32"/>
        </w:rPr>
        <w:t>李金津</w:t>
      </w:r>
      <w:r w:rsidRPr="00062187">
        <w:rPr>
          <w:rFonts w:ascii="仿宋" w:eastAsia="仿宋" w:hAnsi="仿宋" w:cs="Times New Roman" w:hint="eastAsia"/>
          <w:sz w:val="32"/>
          <w:szCs w:val="32"/>
        </w:rPr>
        <w:tab/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Pr="00062187">
        <w:rPr>
          <w:rFonts w:ascii="仿宋" w:eastAsia="仿宋" w:hAnsi="仿宋" w:cs="Times New Roman" w:hint="eastAsia"/>
          <w:sz w:val="32"/>
          <w:szCs w:val="32"/>
        </w:rPr>
        <w:t>校团委组织部长（挂职）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sectPr w:rsidR="00062187" w:rsidRPr="00062187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50BB" w14:textId="77777777" w:rsidR="00AF47D9" w:rsidRDefault="00AF47D9" w:rsidP="00750B4A">
      <w:r>
        <w:separator/>
      </w:r>
    </w:p>
  </w:endnote>
  <w:endnote w:type="continuationSeparator" w:id="0">
    <w:p w14:paraId="0AE00D3E" w14:textId="77777777" w:rsidR="00AF47D9" w:rsidRDefault="00AF47D9" w:rsidP="0075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C97E" w14:textId="77777777" w:rsidR="00AF47D9" w:rsidRDefault="00AF47D9" w:rsidP="00750B4A">
      <w:r>
        <w:separator/>
      </w:r>
    </w:p>
  </w:footnote>
  <w:footnote w:type="continuationSeparator" w:id="0">
    <w:p w14:paraId="2CB77B1C" w14:textId="77777777" w:rsidR="00AF47D9" w:rsidRDefault="00AF47D9" w:rsidP="00750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DF3"/>
    <w:rsid w:val="00062187"/>
    <w:rsid w:val="006361B6"/>
    <w:rsid w:val="00750B4A"/>
    <w:rsid w:val="00765263"/>
    <w:rsid w:val="007C210F"/>
    <w:rsid w:val="00952324"/>
    <w:rsid w:val="00AF47D9"/>
    <w:rsid w:val="00BB627F"/>
    <w:rsid w:val="00CA1F10"/>
    <w:rsid w:val="00DE1DF3"/>
    <w:rsid w:val="03FE7371"/>
    <w:rsid w:val="10972475"/>
    <w:rsid w:val="39DF6E7F"/>
    <w:rsid w:val="42E478BF"/>
    <w:rsid w:val="487A2100"/>
    <w:rsid w:val="49EB15DE"/>
    <w:rsid w:val="5E35557A"/>
    <w:rsid w:val="78D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ED21E"/>
  <w15:docId w15:val="{28F8BF34-4690-4A52-90E1-FA777C52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0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0B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50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0B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177</Characters>
  <Application>Microsoft Office Word</Application>
  <DocSecurity>0</DocSecurity>
  <Lines>1</Lines>
  <Paragraphs>1</Paragraphs>
  <ScaleCrop>false</ScaleCrop>
  <Company>Nanjing University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8</cp:revision>
  <dcterms:created xsi:type="dcterms:W3CDTF">2014-10-29T12:08:00Z</dcterms:created>
  <dcterms:modified xsi:type="dcterms:W3CDTF">2022-04-28T01:27:00Z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