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adjustRightInd w:val="0"/>
        <w:snapToGrid w:val="0"/>
        <w:rPr>
          <w:rFonts w:hint="eastAsia"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2018年度“南京大学真理团支部”名单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（共10个）</w:t>
      </w:r>
    </w:p>
    <w:p>
      <w:pPr>
        <w:adjustRightInd w:val="0"/>
        <w:snapToGrid w:val="0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环境学院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17级团支部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大类新生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团工委</w:t>
      </w:r>
      <w:r>
        <w:rPr>
          <w:rFonts w:hint="eastAsia" w:ascii="Times New Roman" w:hAnsi="Times New Roman" w:eastAsia="仿宋"/>
          <w:sz w:val="32"/>
          <w:szCs w:val="32"/>
        </w:rPr>
        <w:t>理科试验班（化学与生命科学类）团总支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医学院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团委20</w:t>
      </w:r>
      <w:r>
        <w:rPr>
          <w:rFonts w:ascii="Times New Roman" w:hAnsi="Times New Roman" w:eastAsia="仿宋"/>
          <w:sz w:val="32"/>
          <w:szCs w:val="32"/>
        </w:rPr>
        <w:t>17级5+3和口腔团支部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匡亚明学院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ascii="Times New Roman" w:hAnsi="Times New Roman" w:eastAsia="仿宋"/>
          <w:sz w:val="32"/>
          <w:szCs w:val="32"/>
        </w:rPr>
        <w:t>2018级团支部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商学院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"/>
          <w:sz w:val="32"/>
          <w:szCs w:val="32"/>
        </w:rPr>
        <w:t>18级团总支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法学院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ascii="Times New Roman" w:hAnsi="Times New Roman" w:eastAsia="仿宋"/>
          <w:sz w:val="32"/>
          <w:szCs w:val="32"/>
        </w:rPr>
        <w:t>2018级法学硕士团支部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化学化工学院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团委20</w:t>
      </w:r>
      <w:r>
        <w:rPr>
          <w:rFonts w:ascii="Times New Roman" w:hAnsi="Times New Roman" w:eastAsia="仿宋"/>
          <w:sz w:val="32"/>
          <w:szCs w:val="32"/>
        </w:rPr>
        <w:t>17级年级团总支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信息管理学院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ascii="Times New Roman" w:hAnsi="Times New Roman" w:eastAsia="仿宋"/>
          <w:sz w:val="32"/>
          <w:szCs w:val="32"/>
        </w:rPr>
        <w:t>2018级出版专硕团支部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新闻传播学院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ascii="Times New Roman" w:hAnsi="Times New Roman" w:eastAsia="仿宋"/>
          <w:sz w:val="32"/>
          <w:szCs w:val="32"/>
        </w:rPr>
        <w:t>2017级三班团支部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外国语学院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团委</w:t>
      </w:r>
      <w:r>
        <w:rPr>
          <w:rFonts w:hint="eastAsia" w:ascii="Times New Roman" w:hAnsi="Times New Roman" w:eastAsia="仿宋"/>
          <w:sz w:val="32"/>
          <w:szCs w:val="32"/>
        </w:rPr>
        <w:t>本科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18级西班牙语系团支部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5E"/>
    <w:rsid w:val="005E7054"/>
    <w:rsid w:val="00C94D5E"/>
    <w:rsid w:val="00EF4363"/>
    <w:rsid w:val="0B682FC0"/>
    <w:rsid w:val="796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5</TotalTime>
  <ScaleCrop>false</ScaleCrop>
  <LinksUpToDate>false</LinksUpToDate>
  <CharactersWithSpaces>198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2019-04-21T07:10:00Z</dcterms:created>
  <dc:creator>z</dc:creator>
  <cp:lastModifiedBy>周璇</cp:lastModifiedBy>
  <dcterms:modified xsi:type="dcterms:W3CDTF">2019-04-23T14:30:32Z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