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49" w:rsidRPr="00DD663A" w:rsidRDefault="00A81368" w:rsidP="00F03D49">
      <w:pPr>
        <w:pStyle w:val="a5"/>
        <w:widowControl/>
        <w:rPr>
          <w:sz w:val="27"/>
          <w:szCs w:val="27"/>
        </w:rPr>
      </w:pPr>
      <w:r>
        <w:rPr>
          <w:rFonts w:hint="eastAsia"/>
          <w:sz w:val="27"/>
          <w:szCs w:val="27"/>
        </w:rPr>
        <w:t>附件二：</w:t>
      </w:r>
      <w:r w:rsidR="00F03D49">
        <w:rPr>
          <w:rFonts w:hint="eastAsia"/>
          <w:sz w:val="27"/>
          <w:szCs w:val="27"/>
        </w:rPr>
        <w:t>笔试试题</w:t>
      </w:r>
    </w:p>
    <w:p w:rsidR="00F03D49" w:rsidRDefault="00F03D49" w:rsidP="00F03D49">
      <w:pPr>
        <w:pStyle w:val="a5"/>
        <w:widowControl/>
        <w:numPr>
          <w:ilvl w:val="0"/>
          <w:numId w:val="1"/>
        </w:numPr>
        <w:rPr>
          <w:sz w:val="27"/>
          <w:szCs w:val="27"/>
        </w:rPr>
      </w:pPr>
      <w:r w:rsidRPr="00DD663A">
        <w:rPr>
          <w:rFonts w:hint="eastAsia"/>
          <w:sz w:val="27"/>
          <w:szCs w:val="27"/>
        </w:rPr>
        <w:t>新闻稿修改</w:t>
      </w:r>
    </w:p>
    <w:p w:rsidR="00F03D49" w:rsidRDefault="00F03D49" w:rsidP="00F03D49">
      <w:pPr>
        <w:pStyle w:val="a5"/>
        <w:widowControl/>
        <w:ind w:firstLineChars="200" w:firstLine="540"/>
        <w:rPr>
          <w:sz w:val="27"/>
          <w:szCs w:val="27"/>
        </w:rPr>
      </w:pPr>
      <w:r>
        <w:rPr>
          <w:rFonts w:hint="eastAsia"/>
          <w:sz w:val="27"/>
          <w:szCs w:val="27"/>
        </w:rPr>
        <w:t>请从语法、用词、逻辑等角度修改这篇新闻稿并标记修改处，保证其流畅通顺，言之有物，充分展现南青实习岗实习生风采。</w:t>
      </w:r>
    </w:p>
    <w:p w:rsidR="00F03D49" w:rsidRDefault="00F03D49" w:rsidP="00F03D49">
      <w:pPr>
        <w:pStyle w:val="a5"/>
        <w:widowControl/>
        <w:jc w:val="center"/>
        <w:rPr>
          <w:sz w:val="27"/>
          <w:szCs w:val="27"/>
        </w:rPr>
      </w:pPr>
      <w:r w:rsidRPr="00DD663A">
        <w:rPr>
          <w:sz w:val="27"/>
          <w:szCs w:val="27"/>
        </w:rPr>
        <w:t>公益</w:t>
      </w:r>
      <w:r w:rsidRPr="00DD663A">
        <w:rPr>
          <w:sz w:val="27"/>
          <w:szCs w:val="27"/>
        </w:rPr>
        <w:t>“</w:t>
      </w:r>
      <w:r w:rsidRPr="00DD663A">
        <w:rPr>
          <w:sz w:val="27"/>
          <w:szCs w:val="27"/>
        </w:rPr>
        <w:t>蓝丝带</w:t>
      </w:r>
      <w:r w:rsidRPr="00DD663A">
        <w:rPr>
          <w:sz w:val="27"/>
          <w:szCs w:val="27"/>
        </w:rPr>
        <w:t>”</w:t>
      </w:r>
      <w:r w:rsidRPr="00DD663A">
        <w:rPr>
          <w:sz w:val="27"/>
          <w:szCs w:val="27"/>
        </w:rPr>
        <w:t>，南青在行动</w:t>
      </w:r>
      <w:r w:rsidRPr="00DD663A">
        <w:rPr>
          <w:sz w:val="27"/>
          <w:szCs w:val="27"/>
        </w:rPr>
        <w:t xml:space="preserve"> ——3</w:t>
      </w:r>
      <w:r w:rsidRPr="00DD663A">
        <w:rPr>
          <w:sz w:val="27"/>
          <w:szCs w:val="27"/>
        </w:rPr>
        <w:t>月</w:t>
      </w:r>
      <w:r w:rsidRPr="00DD663A">
        <w:rPr>
          <w:sz w:val="27"/>
          <w:szCs w:val="27"/>
        </w:rPr>
        <w:t>5</w:t>
      </w:r>
      <w:r w:rsidRPr="00DD663A">
        <w:rPr>
          <w:sz w:val="27"/>
          <w:szCs w:val="27"/>
        </w:rPr>
        <w:t>日</w:t>
      </w:r>
      <w:r w:rsidRPr="00DD663A">
        <w:rPr>
          <w:sz w:val="27"/>
          <w:szCs w:val="27"/>
        </w:rPr>
        <w:t>“</w:t>
      </w:r>
      <w:r w:rsidRPr="00DD663A">
        <w:rPr>
          <w:sz w:val="27"/>
          <w:szCs w:val="27"/>
        </w:rPr>
        <w:t>学雷锋</w:t>
      </w:r>
      <w:r w:rsidRPr="00DD663A">
        <w:rPr>
          <w:sz w:val="27"/>
          <w:szCs w:val="27"/>
        </w:rPr>
        <w:t>”</w:t>
      </w:r>
      <w:r w:rsidRPr="00DD663A">
        <w:rPr>
          <w:sz w:val="27"/>
          <w:szCs w:val="27"/>
        </w:rPr>
        <w:t>日</w:t>
      </w:r>
    </w:p>
    <w:p w:rsidR="00F03D49" w:rsidRPr="00DD663A" w:rsidRDefault="00F03D49" w:rsidP="00F03D49">
      <w:pPr>
        <w:pStyle w:val="a5"/>
        <w:widowControl/>
        <w:jc w:val="center"/>
        <w:rPr>
          <w:sz w:val="27"/>
          <w:szCs w:val="27"/>
        </w:rPr>
      </w:pPr>
      <w:r w:rsidRPr="00DD663A">
        <w:rPr>
          <w:sz w:val="27"/>
          <w:szCs w:val="27"/>
        </w:rPr>
        <w:t>玄武湖环保志愿活动</w:t>
      </w:r>
    </w:p>
    <w:p w:rsidR="00F03D49" w:rsidRPr="00DD663A" w:rsidRDefault="00F03D49" w:rsidP="00F03D49">
      <w:pPr>
        <w:pStyle w:val="a5"/>
        <w:widowControl/>
        <w:ind w:firstLineChars="200" w:firstLine="540"/>
        <w:rPr>
          <w:sz w:val="27"/>
          <w:szCs w:val="27"/>
        </w:rPr>
      </w:pPr>
      <w:r w:rsidRPr="00DD663A">
        <w:rPr>
          <w:sz w:val="27"/>
          <w:szCs w:val="27"/>
        </w:rPr>
        <w:t>2016</w:t>
      </w:r>
      <w:r w:rsidRPr="00DD663A">
        <w:rPr>
          <w:sz w:val="27"/>
          <w:szCs w:val="27"/>
        </w:rPr>
        <w:t>年</w:t>
      </w:r>
      <w:r w:rsidRPr="00DD663A">
        <w:rPr>
          <w:sz w:val="27"/>
          <w:szCs w:val="27"/>
        </w:rPr>
        <w:t>3</w:t>
      </w:r>
      <w:r w:rsidRPr="00DD663A">
        <w:rPr>
          <w:sz w:val="27"/>
          <w:szCs w:val="27"/>
        </w:rPr>
        <w:t>月</w:t>
      </w:r>
      <w:r w:rsidRPr="00DD663A">
        <w:rPr>
          <w:sz w:val="27"/>
          <w:szCs w:val="27"/>
        </w:rPr>
        <w:t>5</w:t>
      </w:r>
      <w:r w:rsidRPr="00DD663A">
        <w:rPr>
          <w:sz w:val="27"/>
          <w:szCs w:val="27"/>
        </w:rPr>
        <w:t>日，是建国以来第</w:t>
      </w:r>
      <w:r w:rsidRPr="00DD663A">
        <w:rPr>
          <w:sz w:val="27"/>
          <w:szCs w:val="27"/>
        </w:rPr>
        <w:t>53</w:t>
      </w:r>
      <w:r w:rsidRPr="00DD663A">
        <w:rPr>
          <w:sz w:val="27"/>
          <w:szCs w:val="27"/>
        </w:rPr>
        <w:t>个</w:t>
      </w:r>
      <w:r w:rsidRPr="00DD663A">
        <w:rPr>
          <w:sz w:val="27"/>
          <w:szCs w:val="27"/>
        </w:rPr>
        <w:t>“</w:t>
      </w:r>
      <w:r w:rsidRPr="00DD663A">
        <w:rPr>
          <w:sz w:val="27"/>
          <w:szCs w:val="27"/>
        </w:rPr>
        <w:t>学雷锋</w:t>
      </w:r>
      <w:r w:rsidRPr="00DD663A">
        <w:rPr>
          <w:sz w:val="27"/>
          <w:szCs w:val="27"/>
        </w:rPr>
        <w:t>”</w:t>
      </w:r>
      <w:r w:rsidRPr="00DD663A">
        <w:rPr>
          <w:sz w:val="27"/>
          <w:szCs w:val="27"/>
        </w:rPr>
        <w:t>日，十几名南青实习岗的首批建行实习生与来自中国建设银行江苏省分行营业部及各支行的一百多位女员工，共同组成了一支青年志愿者队伍，来到玄武湖美丽的梁州大草地开始了一场志愿环保活动。中国建设银行江苏省分行副行长邵斌、省分行营业部副总经理周健也参加了本次活动。</w:t>
      </w:r>
    </w:p>
    <w:p w:rsidR="00F03D49" w:rsidRPr="00DD663A" w:rsidRDefault="00F03D49" w:rsidP="00F03D49">
      <w:pPr>
        <w:pStyle w:val="a5"/>
        <w:widowControl/>
        <w:ind w:firstLineChars="200" w:firstLine="540"/>
        <w:rPr>
          <w:sz w:val="27"/>
          <w:szCs w:val="27"/>
        </w:rPr>
      </w:pPr>
      <w:r w:rsidRPr="00DD663A">
        <w:rPr>
          <w:sz w:val="27"/>
          <w:szCs w:val="27"/>
        </w:rPr>
        <w:t>本次活动的主题口号是</w:t>
      </w:r>
      <w:r w:rsidRPr="00DD663A">
        <w:rPr>
          <w:sz w:val="27"/>
          <w:szCs w:val="27"/>
        </w:rPr>
        <w:t>“</w:t>
      </w:r>
      <w:r w:rsidRPr="00DD663A">
        <w:rPr>
          <w:sz w:val="27"/>
          <w:szCs w:val="27"/>
        </w:rPr>
        <w:t>公益蓝丝带，建行在行动</w:t>
      </w:r>
      <w:r w:rsidRPr="00DD663A">
        <w:rPr>
          <w:sz w:val="27"/>
          <w:szCs w:val="27"/>
        </w:rPr>
        <w:t>”</w:t>
      </w:r>
      <w:r w:rsidRPr="00DD663A">
        <w:rPr>
          <w:sz w:val="27"/>
          <w:szCs w:val="27"/>
        </w:rPr>
        <w:t>，</w:t>
      </w:r>
      <w:r w:rsidR="00E36371">
        <w:rPr>
          <w:rFonts w:hint="eastAsia"/>
          <w:sz w:val="27"/>
          <w:szCs w:val="27"/>
        </w:rPr>
        <w:t>在</w:t>
      </w:r>
      <w:r w:rsidRPr="00DD663A">
        <w:rPr>
          <w:sz w:val="27"/>
          <w:szCs w:val="27"/>
        </w:rPr>
        <w:t>活动开始前，建行为每一位志愿者都准备了一条印有中国建设银行这六个字的蓝丝带，志愿者们统一将蓝丝带以蝴蝶结的形式绑在了手臂上。除了公益蓝丝带，建行还贴心的为各位志愿者准备了垃圾袋、垃圾钳和捡垃圾时可能会用到的手套，考虑的十分周全和细致。</w:t>
      </w:r>
    </w:p>
    <w:p w:rsidR="00F03D49" w:rsidRPr="00DD663A" w:rsidRDefault="00F03D49" w:rsidP="00F03D49">
      <w:pPr>
        <w:pStyle w:val="a5"/>
        <w:widowControl/>
        <w:ind w:firstLineChars="200" w:firstLine="540"/>
        <w:rPr>
          <w:sz w:val="27"/>
          <w:szCs w:val="27"/>
        </w:rPr>
      </w:pPr>
      <w:r w:rsidRPr="00DD663A">
        <w:rPr>
          <w:sz w:val="27"/>
          <w:szCs w:val="27"/>
        </w:rPr>
        <w:t>上午八点半，中国建设银行江苏省分行营业部副总经理周健先生对本次活动进行了致辞，并对此次活动进行了高度的评价，同时也提前为广大的女性志愿者多次送上了妇女节的节日祝福。之后，由省分</w:t>
      </w:r>
      <w:r w:rsidRPr="00DD663A">
        <w:rPr>
          <w:sz w:val="27"/>
          <w:szCs w:val="27"/>
        </w:rPr>
        <w:lastRenderedPageBreak/>
        <w:t>行副行长邵斌先生向志愿者代表交接志愿者旗帜并宣布建行</w:t>
      </w:r>
      <w:r w:rsidRPr="00DD663A">
        <w:rPr>
          <w:sz w:val="27"/>
          <w:szCs w:val="27"/>
        </w:rPr>
        <w:t>“</w:t>
      </w:r>
      <w:r w:rsidRPr="00DD663A">
        <w:rPr>
          <w:sz w:val="27"/>
          <w:szCs w:val="27"/>
        </w:rPr>
        <w:t>蓝丝带</w:t>
      </w:r>
      <w:r w:rsidRPr="00DD663A">
        <w:rPr>
          <w:sz w:val="27"/>
          <w:szCs w:val="27"/>
        </w:rPr>
        <w:t>”</w:t>
      </w:r>
      <w:r w:rsidRPr="00DD663A">
        <w:rPr>
          <w:sz w:val="27"/>
          <w:szCs w:val="27"/>
        </w:rPr>
        <w:t>公益行动正式启动。所有的志愿者在领队的带领下连续三次高喊活动口号</w:t>
      </w:r>
      <w:r w:rsidRPr="00DD663A">
        <w:rPr>
          <w:sz w:val="27"/>
          <w:szCs w:val="27"/>
        </w:rPr>
        <w:t>“</w:t>
      </w:r>
      <w:r w:rsidRPr="00DD663A">
        <w:rPr>
          <w:sz w:val="27"/>
          <w:szCs w:val="27"/>
        </w:rPr>
        <w:t>公益</w:t>
      </w:r>
      <w:r w:rsidRPr="00DD663A">
        <w:rPr>
          <w:sz w:val="27"/>
          <w:szCs w:val="27"/>
        </w:rPr>
        <w:t>‘</w:t>
      </w:r>
      <w:r w:rsidRPr="00DD663A">
        <w:rPr>
          <w:sz w:val="27"/>
          <w:szCs w:val="27"/>
        </w:rPr>
        <w:t>蓝丝带</w:t>
      </w:r>
      <w:r w:rsidRPr="00DD663A">
        <w:rPr>
          <w:sz w:val="27"/>
          <w:szCs w:val="27"/>
        </w:rPr>
        <w:t>’</w:t>
      </w:r>
      <w:r w:rsidRPr="00DD663A">
        <w:rPr>
          <w:sz w:val="27"/>
          <w:szCs w:val="27"/>
        </w:rPr>
        <w:t>，建行在行动</w:t>
      </w:r>
      <w:r w:rsidRPr="00DD663A">
        <w:rPr>
          <w:sz w:val="27"/>
          <w:szCs w:val="27"/>
        </w:rPr>
        <w:t>”</w:t>
      </w:r>
      <w:r w:rsidRPr="00DD663A">
        <w:rPr>
          <w:sz w:val="27"/>
          <w:szCs w:val="27"/>
        </w:rPr>
        <w:t>，之后便各自散开，开始了环境清理活动。</w:t>
      </w:r>
    </w:p>
    <w:p w:rsidR="00F03D49" w:rsidRPr="00DD663A" w:rsidRDefault="00F03D49" w:rsidP="00F03D49">
      <w:pPr>
        <w:pStyle w:val="a5"/>
        <w:widowControl/>
        <w:ind w:firstLineChars="200" w:firstLine="540"/>
        <w:rPr>
          <w:sz w:val="27"/>
          <w:szCs w:val="27"/>
        </w:rPr>
      </w:pPr>
      <w:r w:rsidRPr="00DD663A">
        <w:rPr>
          <w:sz w:val="27"/>
          <w:szCs w:val="27"/>
        </w:rPr>
        <w:t>志愿者们各自散开，有的在梁州岛上进行垃圾清理，有的前往了翠洲岛上开展环境保护活动，南青实习岗的建行实习生们则前往了樱州。这是因为樱州上种有大量的樱树、桃树、牡丹、杜鹃等眼里的花朵，往来游客较多，在樱州开展团体活动的人也很多，很容易出现被乱扔的垃圾。南京大学实习生志愿者们仔细搜索樱州草坪的每一个角落，躺在树根下的垃圾袋、藏在石板缝间的纸巾，甚至连躲在草丛中的瓜子壳都没有逃过其火眼金睛。早春的樱州，白色的玉兰花和几株新开的樱花交相辉映，为这么优美的景色清除垃圾，竭力保护，志愿者们的心情也都不由得大好。</w:t>
      </w:r>
    </w:p>
    <w:p w:rsidR="00F03D49" w:rsidRPr="00DD663A" w:rsidRDefault="00F03D49" w:rsidP="00F03D49">
      <w:pPr>
        <w:pStyle w:val="a5"/>
        <w:widowControl/>
        <w:ind w:firstLineChars="200" w:firstLine="540"/>
        <w:rPr>
          <w:sz w:val="27"/>
          <w:szCs w:val="27"/>
        </w:rPr>
      </w:pPr>
      <w:r w:rsidRPr="00DD663A">
        <w:rPr>
          <w:sz w:val="27"/>
          <w:szCs w:val="27"/>
        </w:rPr>
        <w:t>短暂的一小时的环境保护活动在不知不觉中很快的过去了，</w:t>
      </w:r>
      <w:r w:rsidRPr="00DD663A">
        <w:rPr>
          <w:sz w:val="27"/>
          <w:szCs w:val="27"/>
        </w:rPr>
        <w:t>9</w:t>
      </w:r>
      <w:r w:rsidRPr="00DD663A">
        <w:rPr>
          <w:sz w:val="27"/>
          <w:szCs w:val="27"/>
        </w:rPr>
        <w:t>点半，志愿者们都回到了梁州的大草地上集合，将手中的垃圾统一处理，并归还了蓝丝带、垃圾钳和手套，并以一张全体大合照结束了本次环境保护志愿活动。</w:t>
      </w:r>
    </w:p>
    <w:p w:rsidR="00F03D49" w:rsidRDefault="00F03D49" w:rsidP="00F03D49">
      <w:pPr>
        <w:pStyle w:val="a5"/>
        <w:widowControl/>
        <w:ind w:firstLineChars="200" w:firstLine="540"/>
        <w:rPr>
          <w:sz w:val="27"/>
          <w:szCs w:val="27"/>
        </w:rPr>
      </w:pPr>
      <w:r w:rsidRPr="00DD663A">
        <w:rPr>
          <w:sz w:val="27"/>
          <w:szCs w:val="27"/>
        </w:rPr>
        <w:t>南青实习岗不仅给予了南京大学学子丰富的实习机会，更是给予了学子们接触社会，多彩生活的机会。在建设银行实习的近一个半月，南大学子积极融入建设银行这个温暖的大家庭，参加建行的员工活动，不仅见识到了建行完备有序的活动组织能力，也向他们展示了</w:t>
      </w:r>
      <w:r w:rsidRPr="00DD663A">
        <w:rPr>
          <w:sz w:val="27"/>
          <w:szCs w:val="27"/>
        </w:rPr>
        <w:lastRenderedPageBreak/>
        <w:t>南大学子们的公益风采。南青实习岗和建行组织南大学子在</w:t>
      </w:r>
      <w:r w:rsidRPr="00DD663A">
        <w:rPr>
          <w:sz w:val="27"/>
          <w:szCs w:val="27"/>
        </w:rPr>
        <w:t>“</w:t>
      </w:r>
      <w:r w:rsidRPr="00DD663A">
        <w:rPr>
          <w:sz w:val="27"/>
          <w:szCs w:val="27"/>
        </w:rPr>
        <w:t>学雷锋</w:t>
      </w:r>
      <w:r w:rsidRPr="00DD663A">
        <w:rPr>
          <w:sz w:val="27"/>
          <w:szCs w:val="27"/>
        </w:rPr>
        <w:t>”</w:t>
      </w:r>
      <w:r w:rsidRPr="00DD663A">
        <w:rPr>
          <w:sz w:val="27"/>
          <w:szCs w:val="27"/>
        </w:rPr>
        <w:t>日进行公益环保活动，其意义无疑是深远的。不仅仅是南大学子，建行员工们也通过此次活动，深刻认识到，在这社会中的每一个人，都应该进一步发扬无私奉献、乐于助人、爱护环境的雷锋精神，并且将雷锋精神融入生活的每一刻中，为建设和完成美丽的中国梦坚持不懈的奋斗努力下去！</w:t>
      </w:r>
    </w:p>
    <w:p w:rsidR="00335526" w:rsidRPr="005114ED" w:rsidRDefault="00F03D49" w:rsidP="005114ED">
      <w:pPr>
        <w:pStyle w:val="a5"/>
        <w:widowControl/>
        <w:ind w:firstLineChars="200" w:firstLine="540"/>
        <w:rPr>
          <w:sz w:val="27"/>
          <w:szCs w:val="27"/>
        </w:rPr>
      </w:pPr>
      <w:r>
        <w:rPr>
          <w:sz w:val="27"/>
          <w:szCs w:val="27"/>
        </w:rPr>
        <w:t>2</w:t>
      </w:r>
      <w:r>
        <w:rPr>
          <w:sz w:val="27"/>
          <w:szCs w:val="27"/>
        </w:rPr>
        <w:t>、</w:t>
      </w:r>
      <w:r>
        <w:rPr>
          <w:rFonts w:hint="eastAsia"/>
          <w:sz w:val="27"/>
          <w:szCs w:val="27"/>
        </w:rPr>
        <w:t>请为</w:t>
      </w:r>
      <w:r w:rsidR="005114ED">
        <w:rPr>
          <w:rFonts w:hint="eastAsia"/>
          <w:sz w:val="27"/>
          <w:szCs w:val="27"/>
        </w:rPr>
        <w:t>省级机关</w:t>
      </w:r>
      <w:r>
        <w:rPr>
          <w:rFonts w:hint="eastAsia"/>
          <w:sz w:val="27"/>
          <w:szCs w:val="27"/>
        </w:rPr>
        <w:t>南青实习岗临时团支部撰写一份团日活动策划，思政学习、公益实践、</w:t>
      </w:r>
      <w:r w:rsidR="00E36371">
        <w:rPr>
          <w:rFonts w:hint="eastAsia"/>
          <w:sz w:val="27"/>
          <w:szCs w:val="27"/>
        </w:rPr>
        <w:t>文化建设、学术科创等活动类别皆可，格式</w:t>
      </w:r>
      <w:r>
        <w:rPr>
          <w:rFonts w:hint="eastAsia"/>
          <w:sz w:val="27"/>
          <w:szCs w:val="27"/>
        </w:rPr>
        <w:t>不限</w:t>
      </w:r>
      <w:r w:rsidR="00E36371">
        <w:rPr>
          <w:rFonts w:hint="eastAsia"/>
          <w:sz w:val="27"/>
          <w:szCs w:val="27"/>
        </w:rPr>
        <w:t>，</w:t>
      </w:r>
      <w:r w:rsidR="00C00583">
        <w:rPr>
          <w:sz w:val="27"/>
          <w:szCs w:val="27"/>
        </w:rPr>
        <w:t>500</w:t>
      </w:r>
      <w:r w:rsidR="00E36371">
        <w:rPr>
          <w:rFonts w:hint="eastAsia"/>
          <w:sz w:val="27"/>
          <w:szCs w:val="27"/>
        </w:rPr>
        <w:t>字以内</w:t>
      </w:r>
      <w:r>
        <w:rPr>
          <w:rFonts w:hint="eastAsia"/>
          <w:sz w:val="27"/>
          <w:szCs w:val="27"/>
        </w:rPr>
        <w:t>。</w:t>
      </w:r>
      <w:r w:rsidR="00C00583">
        <w:rPr>
          <w:rFonts w:hint="eastAsia"/>
          <w:sz w:val="27"/>
          <w:szCs w:val="27"/>
        </w:rPr>
        <w:t>策划内容包括：活动主题、活动时间地点、活动意义、</w:t>
      </w:r>
      <w:bookmarkStart w:id="0" w:name="_GoBack"/>
      <w:bookmarkEnd w:id="0"/>
      <w:r w:rsidR="00C00583">
        <w:rPr>
          <w:rFonts w:hint="eastAsia"/>
          <w:sz w:val="27"/>
          <w:szCs w:val="27"/>
        </w:rPr>
        <w:t>活动内容等。</w:t>
      </w:r>
    </w:p>
    <w:sectPr w:rsidR="00335526" w:rsidRPr="005114E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2D" w:rsidRDefault="00A0182D" w:rsidP="00F03D49">
      <w:r>
        <w:separator/>
      </w:r>
    </w:p>
  </w:endnote>
  <w:endnote w:type="continuationSeparator" w:id="0">
    <w:p w:rsidR="00A0182D" w:rsidRDefault="00A0182D" w:rsidP="00F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2D" w:rsidRDefault="00A0182D" w:rsidP="00F03D49">
      <w:r>
        <w:separator/>
      </w:r>
    </w:p>
  </w:footnote>
  <w:footnote w:type="continuationSeparator" w:id="0">
    <w:p w:rsidR="00A0182D" w:rsidRDefault="00A0182D" w:rsidP="00F0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3559"/>
    <w:multiLevelType w:val="hybridMultilevel"/>
    <w:tmpl w:val="29EA7936"/>
    <w:lvl w:ilvl="0" w:tplc="C3AC2A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91"/>
    <w:rsid w:val="000C2D50"/>
    <w:rsid w:val="00335526"/>
    <w:rsid w:val="004377AE"/>
    <w:rsid w:val="005100C9"/>
    <w:rsid w:val="005114ED"/>
    <w:rsid w:val="00A0182D"/>
    <w:rsid w:val="00A81368"/>
    <w:rsid w:val="00BE0291"/>
    <w:rsid w:val="00C00583"/>
    <w:rsid w:val="00DC0218"/>
    <w:rsid w:val="00E36371"/>
    <w:rsid w:val="00F0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2E256-57C7-47D6-8B3C-7709C1F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3D49"/>
    <w:rPr>
      <w:sz w:val="18"/>
      <w:szCs w:val="18"/>
    </w:rPr>
  </w:style>
  <w:style w:type="paragraph" w:styleId="a4">
    <w:name w:val="footer"/>
    <w:basedOn w:val="a"/>
    <w:link w:val="Char0"/>
    <w:uiPriority w:val="99"/>
    <w:unhideWhenUsed/>
    <w:rsid w:val="00F03D49"/>
    <w:pPr>
      <w:tabs>
        <w:tab w:val="center" w:pos="4153"/>
        <w:tab w:val="right" w:pos="8306"/>
      </w:tabs>
      <w:snapToGrid w:val="0"/>
      <w:jc w:val="left"/>
    </w:pPr>
    <w:rPr>
      <w:sz w:val="18"/>
      <w:szCs w:val="18"/>
    </w:rPr>
  </w:style>
  <w:style w:type="character" w:customStyle="1" w:styleId="Char0">
    <w:name w:val="页脚 Char"/>
    <w:basedOn w:val="a0"/>
    <w:link w:val="a4"/>
    <w:uiPriority w:val="99"/>
    <w:rsid w:val="00F03D49"/>
    <w:rPr>
      <w:sz w:val="18"/>
      <w:szCs w:val="18"/>
    </w:rPr>
  </w:style>
  <w:style w:type="paragraph" w:styleId="a5">
    <w:name w:val="Normal (Web)"/>
    <w:basedOn w:val="a"/>
    <w:uiPriority w:val="99"/>
    <w:rsid w:val="00F03D49"/>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NJU</cp:lastModifiedBy>
  <cp:revision>6</cp:revision>
  <dcterms:created xsi:type="dcterms:W3CDTF">2016-06-22T08:02:00Z</dcterms:created>
  <dcterms:modified xsi:type="dcterms:W3CDTF">2016-06-22T09:51:00Z</dcterms:modified>
</cp:coreProperties>
</file>