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C69AE" w14:textId="77777777" w:rsidR="00CC7816" w:rsidRPr="00E64199" w:rsidRDefault="00CC7816" w:rsidP="00CC7816">
      <w:pPr>
        <w:widowControl/>
        <w:adjustRightInd/>
        <w:snapToGrid/>
        <w:spacing w:line="240" w:lineRule="auto"/>
        <w:jc w:val="left"/>
        <w:rPr>
          <w:sz w:val="28"/>
          <w:szCs w:val="24"/>
        </w:rPr>
      </w:pPr>
      <w:r w:rsidRPr="008A214B">
        <w:rPr>
          <w:rFonts w:ascii="黑体" w:eastAsia="黑体" w:hAnsi="黑体" w:cs="Times New Roman" w:hint="eastAsia"/>
          <w:bCs/>
          <w:spacing w:val="-7"/>
          <w:sz w:val="32"/>
          <w:szCs w:val="32"/>
        </w:rPr>
        <w:t>附件</w:t>
      </w:r>
      <w:r>
        <w:rPr>
          <w:rFonts w:ascii="黑体" w:eastAsia="黑体" w:hAnsi="黑体" w:cs="Times New Roman" w:hint="eastAsia"/>
          <w:bCs/>
          <w:spacing w:val="-7"/>
          <w:sz w:val="32"/>
          <w:szCs w:val="32"/>
        </w:rPr>
        <w:t>1</w:t>
      </w:r>
      <w:r w:rsidRPr="008A214B">
        <w:rPr>
          <w:rFonts w:ascii="黑体" w:eastAsia="黑体" w:hAnsi="黑体" w:cs="Times New Roman" w:hint="eastAsia"/>
          <w:bCs/>
          <w:spacing w:val="-7"/>
          <w:sz w:val="32"/>
          <w:szCs w:val="32"/>
        </w:rPr>
        <w:t>：</w:t>
      </w:r>
    </w:p>
    <w:p w14:paraId="31340920" w14:textId="77777777" w:rsidR="00CC7816" w:rsidRDefault="00CC7816" w:rsidP="00CC7816">
      <w:pPr>
        <w:jc w:val="center"/>
        <w:rPr>
          <w:rFonts w:ascii="方正小标宋简体" w:eastAsia="方正小标宋简体"/>
          <w:bCs/>
          <w:sz w:val="40"/>
          <w:szCs w:val="40"/>
        </w:rPr>
      </w:pPr>
      <w:r w:rsidRPr="00F26F5C">
        <w:rPr>
          <w:rFonts w:ascii="Times New Roman" w:eastAsia="方正小标宋简体" w:hAnsi="Times New Roman" w:cs="Times New Roman"/>
          <w:b/>
          <w:bCs/>
          <w:sz w:val="40"/>
          <w:szCs w:val="40"/>
        </w:rPr>
        <w:t>2024</w:t>
      </w:r>
      <w:r w:rsidRPr="00CC7816">
        <w:rPr>
          <w:rFonts w:ascii="方正小标宋简体" w:eastAsia="方正小标宋简体" w:hint="eastAsia"/>
          <w:bCs/>
          <w:sz w:val="40"/>
          <w:szCs w:val="40"/>
        </w:rPr>
        <w:t>年“挑战杯”中国大学生创业计划竞赛</w:t>
      </w:r>
    </w:p>
    <w:p w14:paraId="2DE92A2F" w14:textId="0A2BC1EB" w:rsidR="00CC7816" w:rsidRPr="00CC7816" w:rsidRDefault="00CC7816" w:rsidP="00CC7816">
      <w:pPr>
        <w:jc w:val="center"/>
        <w:rPr>
          <w:rFonts w:ascii="方正小标宋简体" w:eastAsia="方正小标宋简体"/>
          <w:bCs/>
          <w:sz w:val="40"/>
          <w:szCs w:val="40"/>
        </w:rPr>
      </w:pPr>
      <w:r w:rsidRPr="00CC7816">
        <w:rPr>
          <w:rFonts w:ascii="方正小标宋简体" w:eastAsia="方正小标宋简体" w:hint="eastAsia"/>
          <w:bCs/>
          <w:sz w:val="40"/>
          <w:szCs w:val="40"/>
        </w:rPr>
        <w:t>南京大学选拔赛</w:t>
      </w:r>
      <w:r w:rsidR="00933668">
        <w:rPr>
          <w:rFonts w:ascii="方正小标宋简体" w:eastAsia="方正小标宋简体" w:hint="eastAsia"/>
          <w:bCs/>
          <w:sz w:val="40"/>
          <w:szCs w:val="40"/>
        </w:rPr>
        <w:t>路演</w:t>
      </w:r>
      <w:r w:rsidRPr="00CC7816">
        <w:rPr>
          <w:rFonts w:ascii="方正小标宋简体" w:eastAsia="方正小标宋简体" w:hint="eastAsia"/>
          <w:bCs/>
          <w:sz w:val="40"/>
          <w:szCs w:val="40"/>
        </w:rPr>
        <w:t>评审规则</w:t>
      </w:r>
      <w:r w:rsidR="006015AA">
        <w:rPr>
          <w:rFonts w:ascii="方正小标宋简体" w:eastAsia="方正小标宋简体" w:hint="eastAsia"/>
          <w:bCs/>
          <w:sz w:val="40"/>
          <w:szCs w:val="40"/>
        </w:rPr>
        <w:t>（草案）</w:t>
      </w:r>
    </w:p>
    <w:p w14:paraId="65042377" w14:textId="51AE3AFA" w:rsidR="00CC7816" w:rsidRDefault="00933668" w:rsidP="00CC7816">
      <w:pPr>
        <w:spacing w:beforeLines="100" w:before="312"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 w:hint="eastAsia"/>
          <w:spacing w:val="2"/>
          <w:position w:val="26"/>
          <w:sz w:val="32"/>
          <w:szCs w:val="30"/>
        </w:rPr>
        <w:t>路</w:t>
      </w:r>
      <w:proofErr w:type="gramStart"/>
      <w:r>
        <w:rPr>
          <w:rFonts w:ascii="仿宋" w:hAnsi="仿宋" w:cs="微软雅黑" w:hint="eastAsia"/>
          <w:spacing w:val="2"/>
          <w:position w:val="26"/>
          <w:sz w:val="32"/>
          <w:szCs w:val="30"/>
        </w:rPr>
        <w:t>演阶段</w:t>
      </w:r>
      <w:proofErr w:type="gramEnd"/>
      <w:r w:rsidR="00F26F5C" w:rsidRPr="00F26F5C">
        <w:rPr>
          <w:rFonts w:ascii="仿宋" w:hAnsi="仿宋" w:cs="微软雅黑" w:hint="eastAsia"/>
          <w:spacing w:val="2"/>
          <w:position w:val="26"/>
          <w:sz w:val="32"/>
          <w:szCs w:val="30"/>
        </w:rPr>
        <w:t>包括项目陈述和</w:t>
      </w:r>
      <w:proofErr w:type="gramStart"/>
      <w:r w:rsidR="00F26F5C" w:rsidRPr="00F26F5C">
        <w:rPr>
          <w:rFonts w:ascii="仿宋" w:hAnsi="仿宋" w:cs="微软雅黑" w:hint="eastAsia"/>
          <w:spacing w:val="2"/>
          <w:position w:val="26"/>
          <w:sz w:val="32"/>
          <w:szCs w:val="30"/>
        </w:rPr>
        <w:t>项目问辩两个</w:t>
      </w:r>
      <w:proofErr w:type="gramEnd"/>
      <w:r w:rsidR="00F26F5C" w:rsidRPr="00F26F5C">
        <w:rPr>
          <w:rFonts w:ascii="仿宋" w:hAnsi="仿宋" w:cs="微软雅黑" w:hint="eastAsia"/>
          <w:spacing w:val="2"/>
          <w:position w:val="26"/>
          <w:sz w:val="32"/>
          <w:szCs w:val="30"/>
        </w:rPr>
        <w:t>部分</w:t>
      </w:r>
      <w:r w:rsidR="00CC7816">
        <w:rPr>
          <w:rFonts w:ascii="仿宋" w:hAnsi="仿宋" w:cs="微软雅黑"/>
          <w:spacing w:val="2"/>
          <w:position w:val="26"/>
          <w:sz w:val="32"/>
          <w:szCs w:val="30"/>
        </w:rPr>
        <w:t>。项目陈述着重从项目社会价值、实践过程、创新意义、发展前景、团队协作五个方面评判。</w:t>
      </w:r>
      <w:r w:rsidR="00CC7816">
        <w:rPr>
          <w:rFonts w:ascii="仿宋" w:hAnsi="仿宋" w:cs="微软雅黑" w:hint="eastAsia"/>
          <w:spacing w:val="2"/>
          <w:position w:val="26"/>
          <w:sz w:val="32"/>
          <w:szCs w:val="30"/>
        </w:rPr>
        <w:t>问答环节</w:t>
      </w:r>
      <w:r w:rsidR="00CC7816">
        <w:rPr>
          <w:rFonts w:ascii="仿宋" w:hAnsi="仿宋" w:cs="微软雅黑"/>
          <w:spacing w:val="2"/>
          <w:position w:val="26"/>
          <w:sz w:val="32"/>
          <w:szCs w:val="30"/>
        </w:rPr>
        <w:t>主要考察汇报人员问题回答的真实性和准确性。</w:t>
      </w:r>
      <w:bookmarkStart w:id="0" w:name="_GoBack"/>
      <w:bookmarkEnd w:id="0"/>
    </w:p>
    <w:p w14:paraId="6AD176A0" w14:textId="77777777" w:rsidR="00CC7816" w:rsidRDefault="00CC7816" w:rsidP="00CC7816">
      <w:pPr>
        <w:spacing w:line="264" w:lineRule="auto"/>
        <w:rPr>
          <w:rFonts w:ascii="仿宋" w:hAnsi="仿宋" w:cs="微软雅黑"/>
          <w:b/>
          <w:bCs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b/>
          <w:bCs/>
          <w:spacing w:val="2"/>
          <w:position w:val="26"/>
          <w:sz w:val="32"/>
          <w:szCs w:val="30"/>
        </w:rPr>
        <w:t>一、评审标准（100分）</w:t>
      </w:r>
    </w:p>
    <w:p w14:paraId="00C0D5A2" w14:textId="77777777" w:rsidR="00CC7816" w:rsidRPr="008A214B" w:rsidRDefault="00CC7816" w:rsidP="00CC7816">
      <w:pPr>
        <w:spacing w:line="264" w:lineRule="auto"/>
        <w:ind w:firstLineChars="200" w:firstLine="651"/>
        <w:rPr>
          <w:rFonts w:ascii="仿宋" w:hAnsi="仿宋" w:cs="微软雅黑"/>
          <w:b/>
          <w:spacing w:val="2"/>
          <w:position w:val="26"/>
          <w:sz w:val="32"/>
          <w:szCs w:val="30"/>
        </w:rPr>
      </w:pPr>
      <w:r w:rsidRPr="008A214B">
        <w:rPr>
          <w:rFonts w:ascii="仿宋" w:hAnsi="仿宋" w:cs="微软雅黑" w:hint="eastAsia"/>
          <w:b/>
          <w:spacing w:val="2"/>
          <w:position w:val="26"/>
          <w:sz w:val="32"/>
          <w:szCs w:val="30"/>
        </w:rPr>
        <w:t>（一）社会价值（</w:t>
      </w:r>
      <w:r w:rsidRPr="008A214B">
        <w:rPr>
          <w:rFonts w:ascii="仿宋" w:hAnsi="仿宋" w:cs="微软雅黑"/>
          <w:b/>
          <w:spacing w:val="2"/>
          <w:position w:val="26"/>
          <w:sz w:val="32"/>
          <w:szCs w:val="30"/>
        </w:rPr>
        <w:t>25分）</w:t>
      </w:r>
    </w:p>
    <w:p w14:paraId="00D064EC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1.项目结合社会实践、社会观察，履行社会责任的做法与成效；</w:t>
      </w:r>
    </w:p>
    <w:p w14:paraId="55BC66A2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2.在科技创新、乡村振兴、社会民生、生态环保、交流合作等方面的社会贡献度；</w:t>
      </w:r>
    </w:p>
    <w:p w14:paraId="37BA4355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3.未来在持续吸纳、带动就业的能力等。</w:t>
      </w:r>
    </w:p>
    <w:p w14:paraId="7FB5E360" w14:textId="77777777" w:rsidR="00CC7816" w:rsidRPr="008A214B" w:rsidRDefault="00CC7816" w:rsidP="00CC7816">
      <w:pPr>
        <w:spacing w:line="264" w:lineRule="auto"/>
        <w:ind w:firstLineChars="200" w:firstLine="651"/>
        <w:rPr>
          <w:rFonts w:ascii="仿宋" w:hAnsi="仿宋" w:cs="微软雅黑"/>
          <w:b/>
          <w:spacing w:val="2"/>
          <w:position w:val="26"/>
          <w:sz w:val="32"/>
          <w:szCs w:val="30"/>
        </w:rPr>
      </w:pPr>
      <w:r w:rsidRPr="008A214B">
        <w:rPr>
          <w:rFonts w:ascii="仿宋" w:hAnsi="仿宋" w:cs="微软雅黑"/>
          <w:b/>
          <w:spacing w:val="2"/>
          <w:position w:val="26"/>
          <w:sz w:val="32"/>
          <w:szCs w:val="30"/>
        </w:rPr>
        <w:t>（二）实践过程（25分）</w:t>
      </w:r>
    </w:p>
    <w:p w14:paraId="7FE0CF5C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1.项目通过深入社会、行业、实验场所、实训基地，开展调查研究、试点运营、试验论证，获得实践成果；</w:t>
      </w:r>
    </w:p>
    <w:p w14:paraId="6E7FF56E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2.项目成果对于了解社会现状、掌握第一手资料、解决社会问题等具有参考价值。</w:t>
      </w:r>
    </w:p>
    <w:p w14:paraId="3DF7644A" w14:textId="77777777" w:rsidR="00CC7816" w:rsidRPr="008A214B" w:rsidRDefault="00CC7816" w:rsidP="00CC7816">
      <w:pPr>
        <w:spacing w:line="264" w:lineRule="auto"/>
        <w:ind w:firstLineChars="200" w:firstLine="651"/>
        <w:rPr>
          <w:rFonts w:ascii="仿宋" w:hAnsi="仿宋" w:cs="微软雅黑"/>
          <w:b/>
          <w:spacing w:val="2"/>
          <w:position w:val="26"/>
          <w:sz w:val="32"/>
          <w:szCs w:val="30"/>
        </w:rPr>
      </w:pPr>
      <w:r w:rsidRPr="008A214B">
        <w:rPr>
          <w:rFonts w:ascii="仿宋" w:hAnsi="仿宋" w:cs="微软雅黑"/>
          <w:b/>
          <w:spacing w:val="2"/>
          <w:position w:val="26"/>
          <w:sz w:val="32"/>
          <w:szCs w:val="30"/>
        </w:rPr>
        <w:t>（三）创新意义（25分）</w:t>
      </w:r>
    </w:p>
    <w:p w14:paraId="56CF30F1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1.项目在科学技术、社会服务形式、商业模式、管理运</w:t>
      </w:r>
      <w:r>
        <w:rPr>
          <w:rFonts w:ascii="仿宋" w:hAnsi="仿宋" w:cs="微软雅黑"/>
          <w:spacing w:val="2"/>
          <w:position w:val="26"/>
          <w:sz w:val="32"/>
          <w:szCs w:val="30"/>
        </w:rPr>
        <w:lastRenderedPageBreak/>
        <w:t>营、应用场景等方面的创新程度；</w:t>
      </w:r>
    </w:p>
    <w:p w14:paraId="65956105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2.创新成果对于赋能传统产业、解决社会问题，助力形成新产业、新业态、新模式有积极意义。</w:t>
      </w:r>
    </w:p>
    <w:p w14:paraId="2EB7E3FE" w14:textId="77777777" w:rsidR="00CC7816" w:rsidRPr="008A214B" w:rsidRDefault="00CC7816" w:rsidP="00CC7816">
      <w:pPr>
        <w:spacing w:line="264" w:lineRule="auto"/>
        <w:ind w:firstLineChars="200" w:firstLine="651"/>
        <w:rPr>
          <w:rFonts w:ascii="仿宋" w:hAnsi="仿宋" w:cs="微软雅黑"/>
          <w:spacing w:val="2"/>
          <w:position w:val="26"/>
          <w:sz w:val="32"/>
          <w:szCs w:val="30"/>
        </w:rPr>
      </w:pPr>
      <w:r w:rsidRPr="008A214B">
        <w:rPr>
          <w:rFonts w:ascii="仿宋" w:hAnsi="仿宋" w:cs="微软雅黑"/>
          <w:b/>
          <w:spacing w:val="2"/>
          <w:position w:val="26"/>
          <w:sz w:val="32"/>
          <w:szCs w:val="30"/>
        </w:rPr>
        <w:t>（四）发展前景（15分）</w:t>
      </w:r>
    </w:p>
    <w:p w14:paraId="5FB265AE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1.项目在商业模式、营销策略、财务管理、发展战略等方面设计完整、合理、可行；</w:t>
      </w:r>
    </w:p>
    <w:p w14:paraId="59F3BF51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2.目标定位、市场分析清晰、有前瞻性；</w:t>
      </w:r>
    </w:p>
    <w:p w14:paraId="76FF70F9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3.盈利能力推导过程合理，能够实现可持续发展、前景乐观。</w:t>
      </w:r>
    </w:p>
    <w:p w14:paraId="409DE589" w14:textId="77777777" w:rsidR="00CC7816" w:rsidRPr="008A214B" w:rsidRDefault="00CC7816" w:rsidP="00CC7816">
      <w:pPr>
        <w:spacing w:line="264" w:lineRule="auto"/>
        <w:ind w:firstLineChars="200" w:firstLine="651"/>
        <w:rPr>
          <w:rFonts w:ascii="仿宋" w:hAnsi="仿宋" w:cs="微软雅黑"/>
          <w:b/>
          <w:spacing w:val="2"/>
          <w:position w:val="26"/>
          <w:sz w:val="32"/>
          <w:szCs w:val="30"/>
        </w:rPr>
      </w:pPr>
      <w:r w:rsidRPr="008A214B">
        <w:rPr>
          <w:rFonts w:ascii="仿宋" w:hAnsi="仿宋" w:cs="微软雅黑"/>
          <w:b/>
          <w:spacing w:val="2"/>
          <w:position w:val="26"/>
          <w:sz w:val="32"/>
          <w:szCs w:val="30"/>
        </w:rPr>
        <w:t>（五）团队协作（10分）</w:t>
      </w:r>
    </w:p>
    <w:p w14:paraId="047B93F6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1.团队成员了解社会现状、关注社会民生，具备一定解决社会问题的能力和水平；</w:t>
      </w:r>
    </w:p>
    <w:p w14:paraId="13E7FA05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2.团队成员的专业背景、创业意识、创业素质、价值观念与项目需求相匹配；</w:t>
      </w:r>
    </w:p>
    <w:p w14:paraId="456F4764" w14:textId="77777777" w:rsidR="00CC7816" w:rsidRDefault="00CC7816" w:rsidP="00CC7816">
      <w:pPr>
        <w:spacing w:line="264" w:lineRule="auto"/>
        <w:ind w:firstLineChars="200" w:firstLine="648"/>
        <w:rPr>
          <w:rFonts w:ascii="仿宋" w:hAnsi="仿宋" w:cs="微软雅黑"/>
          <w:spacing w:val="2"/>
          <w:position w:val="26"/>
          <w:sz w:val="32"/>
          <w:szCs w:val="30"/>
        </w:rPr>
      </w:pPr>
      <w:r>
        <w:rPr>
          <w:rFonts w:ascii="仿宋" w:hAnsi="仿宋" w:cs="微软雅黑"/>
          <w:spacing w:val="2"/>
          <w:position w:val="26"/>
          <w:sz w:val="32"/>
          <w:szCs w:val="30"/>
        </w:rPr>
        <w:t>3.团队组织架构与分工合理，凝聚力、执行力、整体竞争力强。</w:t>
      </w:r>
    </w:p>
    <w:p w14:paraId="18989079" w14:textId="77777777" w:rsidR="00F249DA" w:rsidRPr="00CC7816" w:rsidRDefault="00F249DA"/>
    <w:sectPr w:rsidR="00F249DA" w:rsidRPr="00CC7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3E69E" w14:textId="77777777" w:rsidR="00611F0B" w:rsidRDefault="00611F0B" w:rsidP="00CC7816">
      <w:pPr>
        <w:spacing w:line="240" w:lineRule="auto"/>
      </w:pPr>
      <w:r>
        <w:separator/>
      </w:r>
    </w:p>
  </w:endnote>
  <w:endnote w:type="continuationSeparator" w:id="0">
    <w:p w14:paraId="05403798" w14:textId="77777777" w:rsidR="00611F0B" w:rsidRDefault="00611F0B" w:rsidP="00CC7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3CCDD" w14:textId="77777777" w:rsidR="00611F0B" w:rsidRDefault="00611F0B" w:rsidP="00CC7816">
      <w:pPr>
        <w:spacing w:line="240" w:lineRule="auto"/>
      </w:pPr>
      <w:r>
        <w:separator/>
      </w:r>
    </w:p>
  </w:footnote>
  <w:footnote w:type="continuationSeparator" w:id="0">
    <w:p w14:paraId="1758703F" w14:textId="77777777" w:rsidR="00611F0B" w:rsidRDefault="00611F0B" w:rsidP="00CC78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9E"/>
    <w:rsid w:val="00036FDB"/>
    <w:rsid w:val="006015AA"/>
    <w:rsid w:val="00611F0B"/>
    <w:rsid w:val="00933668"/>
    <w:rsid w:val="00A920AB"/>
    <w:rsid w:val="00B165AB"/>
    <w:rsid w:val="00CC7816"/>
    <w:rsid w:val="00EA6E9E"/>
    <w:rsid w:val="00F249DA"/>
    <w:rsid w:val="00F2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F9CA2"/>
  <w15:chartTrackingRefBased/>
  <w15:docId w15:val="{5A1E3E07-346F-4561-83BF-BFB527E9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816"/>
    <w:pPr>
      <w:widowControl w:val="0"/>
      <w:adjustRightInd w:val="0"/>
      <w:snapToGrid w:val="0"/>
      <w:spacing w:line="300" w:lineRule="auto"/>
      <w:jc w:val="both"/>
    </w:pPr>
    <w:rPr>
      <w:rFonts w:ascii="Cambria" w:eastAsia="仿宋" w:hAnsi="Cambria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816"/>
    <w:pP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C78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816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C78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思学 李</dc:creator>
  <cp:keywords/>
  <dc:description/>
  <cp:lastModifiedBy>Limin</cp:lastModifiedBy>
  <cp:revision>3</cp:revision>
  <dcterms:created xsi:type="dcterms:W3CDTF">2024-03-17T14:10:00Z</dcterms:created>
  <dcterms:modified xsi:type="dcterms:W3CDTF">2024-03-18T16:41:00Z</dcterms:modified>
</cp:coreProperties>
</file>