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8F178" w14:textId="1F54D338" w:rsidR="005A07B6" w:rsidRDefault="002962E3">
      <w:pPr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/>
          <w:sz w:val="28"/>
          <w:szCs w:val="28"/>
        </w:rPr>
        <w:t>2.南京大学2022年暑期社会实践校级重点</w:t>
      </w:r>
      <w:r w:rsidR="00845BDB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/>
          <w:sz w:val="28"/>
          <w:szCs w:val="28"/>
        </w:rPr>
        <w:t>名单</w:t>
      </w:r>
    </w:p>
    <w:tbl>
      <w:tblPr>
        <w:tblStyle w:val="2-3"/>
        <w:tblW w:w="13989" w:type="dxa"/>
        <w:tblLook w:val="04A0" w:firstRow="1" w:lastRow="0" w:firstColumn="1" w:lastColumn="0" w:noHBand="0" w:noVBand="1"/>
      </w:tblPr>
      <w:tblGrid>
        <w:gridCol w:w="1097"/>
        <w:gridCol w:w="3758"/>
        <w:gridCol w:w="4862"/>
        <w:gridCol w:w="2295"/>
        <w:gridCol w:w="1977"/>
      </w:tblGrid>
      <w:tr w:rsidR="005A07B6" w:rsidRPr="00AE79F4" w14:paraId="5E7408D2" w14:textId="77777777" w:rsidTr="00AE79F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89" w:type="dxa"/>
            <w:gridSpan w:val="5"/>
            <w:vAlign w:val="center"/>
          </w:tcPr>
          <w:p w14:paraId="59C4656E" w14:textId="5000CD3D" w:rsidR="005A07B6" w:rsidRPr="00AE79F4" w:rsidRDefault="002962E3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南京大学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2022年暑期社会实践校级重点</w:t>
            </w:r>
            <w:r w:rsidR="00845BDB" w:rsidRPr="00AE79F4">
              <w:rPr>
                <w:rFonts w:ascii="仿宋" w:eastAsia="仿宋" w:hAnsi="仿宋" w:hint="eastAsia"/>
                <w:sz w:val="32"/>
                <w:szCs w:val="32"/>
              </w:rPr>
              <w:t>项目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名单</w:t>
            </w:r>
          </w:p>
        </w:tc>
      </w:tr>
      <w:tr w:rsidR="005A07B6" w:rsidRPr="00AE79F4" w14:paraId="0A5F8670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48354A8" w14:textId="77777777" w:rsidR="005A07B6" w:rsidRPr="00AE79F4" w:rsidRDefault="002962E3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758" w:type="dxa"/>
            <w:vAlign w:val="center"/>
          </w:tcPr>
          <w:p w14:paraId="5D5367E1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指导单位</w:t>
            </w:r>
          </w:p>
        </w:tc>
        <w:tc>
          <w:tcPr>
            <w:tcW w:w="4862" w:type="dxa"/>
            <w:vAlign w:val="center"/>
          </w:tcPr>
          <w:p w14:paraId="63C4FB14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295" w:type="dxa"/>
            <w:vAlign w:val="center"/>
          </w:tcPr>
          <w:p w14:paraId="16E10E07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项目负责人</w:t>
            </w:r>
          </w:p>
        </w:tc>
        <w:tc>
          <w:tcPr>
            <w:tcW w:w="1975" w:type="dxa"/>
            <w:vAlign w:val="center"/>
          </w:tcPr>
          <w:p w14:paraId="52E3DB43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b/>
                <w:bCs/>
                <w:sz w:val="32"/>
                <w:szCs w:val="32"/>
              </w:rPr>
              <w:t>指导教师</w:t>
            </w:r>
          </w:p>
        </w:tc>
      </w:tr>
      <w:tr w:rsidR="005A07B6" w:rsidRPr="00AE79F4" w14:paraId="7ECE13C9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0DB53C26" w14:textId="6366404E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7CD13FE3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文学院</w:t>
            </w:r>
          </w:p>
        </w:tc>
        <w:tc>
          <w:tcPr>
            <w:tcW w:w="4862" w:type="dxa"/>
            <w:vAlign w:val="center"/>
          </w:tcPr>
          <w:p w14:paraId="5DAFE574" w14:textId="77777777" w:rsidR="00534415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文学的穹顶</w:t>
            </w:r>
          </w:p>
          <w:p w14:paraId="028CEF9D" w14:textId="75DA95C0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——文学空间研究</w:t>
            </w:r>
          </w:p>
        </w:tc>
        <w:tc>
          <w:tcPr>
            <w:tcW w:w="2295" w:type="dxa"/>
            <w:vAlign w:val="center"/>
          </w:tcPr>
          <w:p w14:paraId="73D10F28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倪郡遥</w:t>
            </w:r>
          </w:p>
        </w:tc>
        <w:tc>
          <w:tcPr>
            <w:tcW w:w="1975" w:type="dxa"/>
            <w:vAlign w:val="center"/>
          </w:tcPr>
          <w:p w14:paraId="363F696B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傅元峰</w:t>
            </w:r>
          </w:p>
          <w:p w14:paraId="39BC1067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何檑</w:t>
            </w:r>
          </w:p>
        </w:tc>
      </w:tr>
      <w:tr w:rsidR="005A07B6" w:rsidRPr="00AE79F4" w14:paraId="27792BC9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2D9F417" w14:textId="610A4E2F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3E75E9C0" w14:textId="7CFC0A6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历史学院</w:t>
            </w:r>
          </w:p>
        </w:tc>
        <w:tc>
          <w:tcPr>
            <w:tcW w:w="4862" w:type="dxa"/>
            <w:vAlign w:val="center"/>
          </w:tcPr>
          <w:p w14:paraId="3E27D7AA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为了新中国的经济腾飞</w:t>
            </w:r>
          </w:p>
          <w:p w14:paraId="4C954AF5" w14:textId="381CA662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——南京市原工商业者口述史</w:t>
            </w:r>
          </w:p>
        </w:tc>
        <w:tc>
          <w:tcPr>
            <w:tcW w:w="2295" w:type="dxa"/>
            <w:vAlign w:val="center"/>
          </w:tcPr>
          <w:p w14:paraId="16697B8A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邓振阳</w:t>
            </w:r>
          </w:p>
        </w:tc>
        <w:tc>
          <w:tcPr>
            <w:tcW w:w="1975" w:type="dxa"/>
            <w:vAlign w:val="center"/>
          </w:tcPr>
          <w:p w14:paraId="67B50B23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武黎嵩</w:t>
            </w:r>
          </w:p>
        </w:tc>
      </w:tr>
      <w:tr w:rsidR="005A07B6" w:rsidRPr="00AE79F4" w14:paraId="2B4D26AA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E919156" w14:textId="6C280029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61818FD8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历史学院</w:t>
            </w:r>
          </w:p>
        </w:tc>
        <w:tc>
          <w:tcPr>
            <w:tcW w:w="4862" w:type="dxa"/>
            <w:vAlign w:val="center"/>
          </w:tcPr>
          <w:p w14:paraId="7B9C7060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追寻农业现代化之路</w:t>
            </w:r>
          </w:p>
          <w:p w14:paraId="42783832" w14:textId="786952DA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——中苏友谊农场的历史与发展状况调研</w:t>
            </w:r>
          </w:p>
        </w:tc>
        <w:tc>
          <w:tcPr>
            <w:tcW w:w="2295" w:type="dxa"/>
            <w:vAlign w:val="center"/>
          </w:tcPr>
          <w:p w14:paraId="1910B121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谭雅文</w:t>
            </w:r>
          </w:p>
        </w:tc>
        <w:tc>
          <w:tcPr>
            <w:tcW w:w="1975" w:type="dxa"/>
            <w:vAlign w:val="center"/>
          </w:tcPr>
          <w:p w14:paraId="30680619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张生</w:t>
            </w:r>
          </w:p>
          <w:p w14:paraId="21BEAF05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何鑫</w:t>
            </w:r>
          </w:p>
        </w:tc>
      </w:tr>
      <w:tr w:rsidR="005A07B6" w:rsidRPr="00AE79F4" w14:paraId="7F26A556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9D1050D" w14:textId="559B10B7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72BB8D86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哲学系（宗教学系）</w:t>
            </w:r>
          </w:p>
        </w:tc>
        <w:tc>
          <w:tcPr>
            <w:tcW w:w="4862" w:type="dxa"/>
            <w:vAlign w:val="center"/>
          </w:tcPr>
          <w:p w14:paraId="20314AAA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基于乡村振兴战略下的乡村儿童暑期支教夏令营</w:t>
            </w:r>
          </w:p>
        </w:tc>
        <w:tc>
          <w:tcPr>
            <w:tcW w:w="2295" w:type="dxa"/>
            <w:vAlign w:val="center"/>
          </w:tcPr>
          <w:p w14:paraId="1E0A0E56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朱晋萱</w:t>
            </w:r>
          </w:p>
        </w:tc>
        <w:tc>
          <w:tcPr>
            <w:tcW w:w="1975" w:type="dxa"/>
            <w:vAlign w:val="center"/>
          </w:tcPr>
          <w:p w14:paraId="02D4C406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李跃华</w:t>
            </w:r>
          </w:p>
          <w:p w14:paraId="3770D84C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马骏</w:t>
            </w:r>
          </w:p>
        </w:tc>
      </w:tr>
      <w:tr w:rsidR="005A07B6" w:rsidRPr="00AE79F4" w14:paraId="74409A3A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08A1E143" w14:textId="38DD2502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454B751F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哲学系（宗教学系）</w:t>
            </w:r>
          </w:p>
        </w:tc>
        <w:tc>
          <w:tcPr>
            <w:tcW w:w="4862" w:type="dxa"/>
            <w:vAlign w:val="center"/>
          </w:tcPr>
          <w:p w14:paraId="7AD8FF6C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博古通今增精神归属，慎思明辨树文化自信</w:t>
            </w:r>
          </w:p>
        </w:tc>
        <w:tc>
          <w:tcPr>
            <w:tcW w:w="2295" w:type="dxa"/>
            <w:vAlign w:val="center"/>
          </w:tcPr>
          <w:p w14:paraId="71CBD847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杨晓婷</w:t>
            </w:r>
          </w:p>
        </w:tc>
        <w:tc>
          <w:tcPr>
            <w:tcW w:w="1975" w:type="dxa"/>
            <w:vAlign w:val="center"/>
          </w:tcPr>
          <w:p w14:paraId="34351A59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郭明姬</w:t>
            </w:r>
          </w:p>
        </w:tc>
      </w:tr>
      <w:tr w:rsidR="005A07B6" w:rsidRPr="00AE79F4" w14:paraId="677D1E1D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D69915D" w14:textId="16E1801E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05FA8504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新闻传播学院</w:t>
            </w:r>
          </w:p>
        </w:tc>
        <w:tc>
          <w:tcPr>
            <w:tcW w:w="4862" w:type="dxa"/>
            <w:vAlign w:val="center"/>
          </w:tcPr>
          <w:p w14:paraId="5340D2A4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“红心瞻红城，薪火传新人”</w:t>
            </w:r>
          </w:p>
          <w:p w14:paraId="76CD910A" w14:textId="2B5411EF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——寻访铁军行囊，赓续红色精神</w:t>
            </w:r>
          </w:p>
        </w:tc>
        <w:tc>
          <w:tcPr>
            <w:tcW w:w="2295" w:type="dxa"/>
            <w:vAlign w:val="center"/>
          </w:tcPr>
          <w:p w14:paraId="47421B60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吴雨航</w:t>
            </w:r>
          </w:p>
        </w:tc>
        <w:tc>
          <w:tcPr>
            <w:tcW w:w="1975" w:type="dxa"/>
            <w:vAlign w:val="center"/>
          </w:tcPr>
          <w:p w14:paraId="4E211DB2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白净</w:t>
            </w:r>
          </w:p>
        </w:tc>
      </w:tr>
      <w:tr w:rsidR="005A07B6" w:rsidRPr="00AE79F4" w14:paraId="002D862E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5F92051" w14:textId="63FCAFD3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01599ED8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4862" w:type="dxa"/>
            <w:vAlign w:val="center"/>
          </w:tcPr>
          <w:p w14:paraId="662F68A8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全面依法治国背景下“送法下</w:t>
            </w: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乡”政策现状与矛盾解决</w:t>
            </w:r>
          </w:p>
        </w:tc>
        <w:tc>
          <w:tcPr>
            <w:tcW w:w="2295" w:type="dxa"/>
            <w:vAlign w:val="center"/>
          </w:tcPr>
          <w:p w14:paraId="43CEEAF8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滕亦君</w:t>
            </w:r>
          </w:p>
        </w:tc>
        <w:tc>
          <w:tcPr>
            <w:tcW w:w="1975" w:type="dxa"/>
            <w:vAlign w:val="center"/>
          </w:tcPr>
          <w:p w14:paraId="74190DA6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艾佳慧</w:t>
            </w:r>
          </w:p>
        </w:tc>
      </w:tr>
      <w:tr w:rsidR="005A07B6" w:rsidRPr="00AE79F4" w14:paraId="50F6E3E9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D814356" w14:textId="6FF222F1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13013607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4862" w:type="dxa"/>
            <w:vAlign w:val="center"/>
          </w:tcPr>
          <w:p w14:paraId="277D63F2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乡村振兴背景下</w:t>
            </w:r>
          </w:p>
          <w:p w14:paraId="26668AC9" w14:textId="700FB4E8" w:rsidR="00601B5D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生态减贫的法治实践</w:t>
            </w:r>
          </w:p>
          <w:p w14:paraId="30826F1B" w14:textId="63073419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——以云南省双柏县为例</w:t>
            </w:r>
          </w:p>
        </w:tc>
        <w:tc>
          <w:tcPr>
            <w:tcW w:w="2295" w:type="dxa"/>
            <w:vAlign w:val="center"/>
          </w:tcPr>
          <w:p w14:paraId="16ED1A01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张奔</w:t>
            </w:r>
          </w:p>
        </w:tc>
        <w:tc>
          <w:tcPr>
            <w:tcW w:w="1975" w:type="dxa"/>
            <w:vAlign w:val="center"/>
          </w:tcPr>
          <w:p w14:paraId="210B5EDF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吴卫星</w:t>
            </w:r>
          </w:p>
          <w:p w14:paraId="4C4367EE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周长征</w:t>
            </w:r>
          </w:p>
        </w:tc>
      </w:tr>
      <w:tr w:rsidR="005A07B6" w:rsidRPr="00AE79F4" w14:paraId="1C41A528" w14:textId="77777777" w:rsidTr="00AE79F4">
        <w:trPr>
          <w:trHeight w:val="6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A92424E" w14:textId="373369F8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480669F3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法学院</w:t>
            </w:r>
          </w:p>
        </w:tc>
        <w:tc>
          <w:tcPr>
            <w:tcW w:w="4862" w:type="dxa"/>
            <w:vAlign w:val="center"/>
          </w:tcPr>
          <w:p w14:paraId="391B7149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高校学生校外租房法律问题调查研究—以南京大学为例</w:t>
            </w:r>
          </w:p>
        </w:tc>
        <w:tc>
          <w:tcPr>
            <w:tcW w:w="2295" w:type="dxa"/>
            <w:vAlign w:val="center"/>
          </w:tcPr>
          <w:p w14:paraId="6CD5C779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杜梦迪</w:t>
            </w:r>
          </w:p>
        </w:tc>
        <w:tc>
          <w:tcPr>
            <w:tcW w:w="1975" w:type="dxa"/>
            <w:vAlign w:val="center"/>
          </w:tcPr>
          <w:p w14:paraId="60525182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黄秀梅</w:t>
            </w:r>
          </w:p>
          <w:p w14:paraId="510DDF70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唐赟</w:t>
            </w:r>
          </w:p>
        </w:tc>
      </w:tr>
      <w:tr w:rsidR="005A07B6" w:rsidRPr="00AE79F4" w14:paraId="5EBB8B8C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D699E5D" w14:textId="080CD467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77ED1D6A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5E8E5E39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数字乡村与产业集聚：无锡电动车产业集聚及其跨境电商的发展研究</w:t>
            </w:r>
          </w:p>
        </w:tc>
        <w:tc>
          <w:tcPr>
            <w:tcW w:w="2295" w:type="dxa"/>
            <w:vAlign w:val="center"/>
          </w:tcPr>
          <w:p w14:paraId="16C18E25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毕多多</w:t>
            </w:r>
          </w:p>
        </w:tc>
        <w:tc>
          <w:tcPr>
            <w:tcW w:w="1975" w:type="dxa"/>
            <w:vAlign w:val="center"/>
          </w:tcPr>
          <w:p w14:paraId="1A76E854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王宇</w:t>
            </w:r>
          </w:p>
        </w:tc>
      </w:tr>
      <w:tr w:rsidR="005A07B6" w:rsidRPr="00AE79F4" w14:paraId="3AC01CC5" w14:textId="77777777" w:rsidTr="00AE79F4"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BE55A11" w14:textId="16D93E93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08BD20B6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33FEE2A3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后疫情时代的</w:t>
            </w:r>
          </w:p>
          <w:p w14:paraId="5A9C941F" w14:textId="107001B9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乡村振兴与生育关怀</w:t>
            </w:r>
          </w:p>
        </w:tc>
        <w:tc>
          <w:tcPr>
            <w:tcW w:w="2295" w:type="dxa"/>
            <w:vAlign w:val="center"/>
          </w:tcPr>
          <w:p w14:paraId="43EB5755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荣妍</w:t>
            </w:r>
          </w:p>
        </w:tc>
        <w:tc>
          <w:tcPr>
            <w:tcW w:w="1975" w:type="dxa"/>
            <w:vAlign w:val="center"/>
          </w:tcPr>
          <w:p w14:paraId="36822B33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耿强</w:t>
            </w:r>
          </w:p>
        </w:tc>
      </w:tr>
      <w:tr w:rsidR="005A07B6" w:rsidRPr="00AE79F4" w14:paraId="54EE9564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71C71DA" w14:textId="35E7B095" w:rsidR="005A07B6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1948B28E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5C79F6FD" w14:textId="77777777" w:rsidR="00601B5D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“双减”下教师负担的评估</w:t>
            </w:r>
          </w:p>
          <w:p w14:paraId="14F6BCE4" w14:textId="1C255CD4" w:rsidR="005A07B6" w:rsidRPr="00AE79F4" w:rsidRDefault="00601B5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/>
                <w:sz w:val="32"/>
                <w:szCs w:val="32"/>
              </w:rPr>
              <w:t>——</w:t>
            </w:r>
            <w:r w:rsidR="002962E3" w:rsidRPr="00AE79F4">
              <w:rPr>
                <w:rFonts w:ascii="仿宋" w:eastAsia="仿宋" w:hAnsi="仿宋" w:hint="eastAsia"/>
                <w:sz w:val="32"/>
                <w:szCs w:val="32"/>
              </w:rPr>
              <w:t>基于江苏省教育生态的调查和实证分析</w:t>
            </w:r>
          </w:p>
        </w:tc>
        <w:tc>
          <w:tcPr>
            <w:tcW w:w="2295" w:type="dxa"/>
            <w:vAlign w:val="center"/>
          </w:tcPr>
          <w:p w14:paraId="58B93F5C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秦必然</w:t>
            </w:r>
          </w:p>
        </w:tc>
        <w:tc>
          <w:tcPr>
            <w:tcW w:w="1975" w:type="dxa"/>
            <w:vAlign w:val="center"/>
          </w:tcPr>
          <w:p w14:paraId="55C07FAB" w14:textId="77777777" w:rsidR="005A07B6" w:rsidRPr="00AE79F4" w:rsidRDefault="002962E3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黄斌</w:t>
            </w:r>
          </w:p>
        </w:tc>
      </w:tr>
      <w:tr w:rsidR="00ED2D0D" w:rsidRPr="00AE79F4" w14:paraId="5B4683A9" w14:textId="77777777" w:rsidTr="00AE79F4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FE60819" w14:textId="5BD76EED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16D1A111" w14:textId="7F4210FE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7ECC55B2" w14:textId="77777777" w:rsidR="00601B5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百廿正值风华茂</w:t>
            </w:r>
          </w:p>
          <w:p w14:paraId="031CD7EE" w14:textId="67CB56C3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南商青马续团魂</w:t>
            </w:r>
          </w:p>
        </w:tc>
        <w:tc>
          <w:tcPr>
            <w:tcW w:w="2295" w:type="dxa"/>
            <w:vAlign w:val="center"/>
          </w:tcPr>
          <w:p w14:paraId="04947545" w14:textId="773F57DF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殷子雅</w:t>
            </w:r>
          </w:p>
        </w:tc>
        <w:tc>
          <w:tcPr>
            <w:tcW w:w="1975" w:type="dxa"/>
            <w:vAlign w:val="center"/>
          </w:tcPr>
          <w:p w14:paraId="4E638733" w14:textId="29BC3552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蒋伟</w:t>
            </w:r>
          </w:p>
        </w:tc>
      </w:tr>
      <w:tr w:rsidR="00ED2D0D" w:rsidRPr="00AE79F4" w14:paraId="3D23B7BD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3A90567" w14:textId="63F76F57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36413D06" w14:textId="060E184F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3010123E" w14:textId="77777777" w:rsidR="00601B5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老有所“适”</w:t>
            </w:r>
          </w:p>
          <w:p w14:paraId="7FCEEBB6" w14:textId="216866B6" w:rsidR="00ED2D0D" w:rsidRPr="00AE79F4" w:rsidRDefault="00601B5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</w:t>
            </w:r>
            <w:r w:rsidR="00ED2D0D" w:rsidRPr="00AE79F4">
              <w:rPr>
                <w:rFonts w:ascii="仿宋" w:eastAsia="仿宋" w:hAnsi="仿宋" w:hint="eastAsia"/>
                <w:sz w:val="32"/>
                <w:szCs w:val="32"/>
              </w:rPr>
              <w:t>助力老年人跨越数字鸿沟</w:t>
            </w:r>
          </w:p>
        </w:tc>
        <w:tc>
          <w:tcPr>
            <w:tcW w:w="2295" w:type="dxa"/>
            <w:vAlign w:val="center"/>
          </w:tcPr>
          <w:p w14:paraId="4035B1D5" w14:textId="29DD978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刘若曦</w:t>
            </w:r>
          </w:p>
        </w:tc>
        <w:tc>
          <w:tcPr>
            <w:tcW w:w="1975" w:type="dxa"/>
            <w:vAlign w:val="center"/>
          </w:tcPr>
          <w:p w14:paraId="66F41703" w14:textId="350AE192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宋培建</w:t>
            </w:r>
          </w:p>
        </w:tc>
      </w:tr>
      <w:tr w:rsidR="004A7ABB" w:rsidRPr="00AE79F4" w14:paraId="4082CD0A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CF4F2BB" w14:textId="49AC5FD7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3C10DB9B" w14:textId="618D43A8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</w:tc>
        <w:tc>
          <w:tcPr>
            <w:tcW w:w="4862" w:type="dxa"/>
            <w:vAlign w:val="center"/>
          </w:tcPr>
          <w:p w14:paraId="19EFD7DF" w14:textId="77777777" w:rsidR="00601B5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革命老区老人</w:t>
            </w:r>
          </w:p>
          <w:p w14:paraId="6DC5A3D2" w14:textId="5449452E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健康和养老状况调研</w:t>
            </w:r>
          </w:p>
        </w:tc>
        <w:tc>
          <w:tcPr>
            <w:tcW w:w="2295" w:type="dxa"/>
            <w:vAlign w:val="center"/>
          </w:tcPr>
          <w:p w14:paraId="522A9950" w14:textId="7E4E2E25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严煦</w:t>
            </w:r>
          </w:p>
        </w:tc>
        <w:tc>
          <w:tcPr>
            <w:tcW w:w="1975" w:type="dxa"/>
            <w:vAlign w:val="center"/>
          </w:tcPr>
          <w:p w14:paraId="184D2C11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程令国</w:t>
            </w:r>
          </w:p>
          <w:p w14:paraId="47486CCD" w14:textId="63A04DEF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曲兆鹏</w:t>
            </w:r>
          </w:p>
        </w:tc>
      </w:tr>
      <w:tr w:rsidR="00ED2D0D" w:rsidRPr="00AE79F4" w14:paraId="5676D594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B35DAA3" w14:textId="26DA963A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1C117CCE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4862" w:type="dxa"/>
            <w:vAlign w:val="center"/>
          </w:tcPr>
          <w:p w14:paraId="65ED994A" w14:textId="698EEE2D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非物质文化遗产的保护与多语种宣传——以南京云锦为例</w:t>
            </w:r>
          </w:p>
        </w:tc>
        <w:tc>
          <w:tcPr>
            <w:tcW w:w="2295" w:type="dxa"/>
            <w:vAlign w:val="center"/>
          </w:tcPr>
          <w:p w14:paraId="671E9D66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于怡然</w:t>
            </w:r>
          </w:p>
        </w:tc>
        <w:tc>
          <w:tcPr>
            <w:tcW w:w="1975" w:type="dxa"/>
            <w:vAlign w:val="center"/>
          </w:tcPr>
          <w:p w14:paraId="1C893304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陈畅</w:t>
            </w:r>
          </w:p>
        </w:tc>
      </w:tr>
      <w:tr w:rsidR="00ED2D0D" w:rsidRPr="00AE79F4" w14:paraId="13B54822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7EC604A" w14:textId="38275CB0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3236C256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4862" w:type="dxa"/>
            <w:vAlign w:val="center"/>
          </w:tcPr>
          <w:p w14:paraId="79CA33B5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爱国主义教育基地历史介绍标牌翻译现状调研及分析</w:t>
            </w:r>
          </w:p>
        </w:tc>
        <w:tc>
          <w:tcPr>
            <w:tcW w:w="2295" w:type="dxa"/>
            <w:vAlign w:val="center"/>
          </w:tcPr>
          <w:p w14:paraId="5D2E981E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周婧欣</w:t>
            </w:r>
          </w:p>
        </w:tc>
        <w:tc>
          <w:tcPr>
            <w:tcW w:w="1975" w:type="dxa"/>
            <w:vAlign w:val="center"/>
          </w:tcPr>
          <w:p w14:paraId="5F8EB05B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吴玉梅</w:t>
            </w:r>
          </w:p>
          <w:p w14:paraId="00107DC3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刘润泽</w:t>
            </w:r>
          </w:p>
        </w:tc>
      </w:tr>
      <w:tr w:rsidR="00ED2D0D" w:rsidRPr="00AE79F4" w14:paraId="05D950ED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C9CECDD" w14:textId="129A0D27" w:rsidR="00ED2D0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1B37975F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4862" w:type="dxa"/>
            <w:vAlign w:val="center"/>
          </w:tcPr>
          <w:p w14:paraId="3EB6EAE8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对南京大学法语系最近十年国际交流情况的考察：经验与启示</w:t>
            </w:r>
          </w:p>
        </w:tc>
        <w:tc>
          <w:tcPr>
            <w:tcW w:w="2295" w:type="dxa"/>
            <w:vAlign w:val="center"/>
          </w:tcPr>
          <w:p w14:paraId="0A5EA67E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段妍菁</w:t>
            </w:r>
          </w:p>
        </w:tc>
        <w:tc>
          <w:tcPr>
            <w:tcW w:w="1975" w:type="dxa"/>
            <w:vAlign w:val="center"/>
          </w:tcPr>
          <w:p w14:paraId="6C25EBF0" w14:textId="77777777" w:rsidR="00ED2D0D" w:rsidRPr="00AE79F4" w:rsidRDefault="00ED2D0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张晓明</w:t>
            </w:r>
          </w:p>
        </w:tc>
      </w:tr>
      <w:tr w:rsidR="007E5FBD" w:rsidRPr="00AE79F4" w14:paraId="64AC12F4" w14:textId="77777777" w:rsidTr="00AE79F4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D023596" w14:textId="3B815A92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58CEC31C" w14:textId="2A8EB9C0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外国语学院</w:t>
            </w:r>
          </w:p>
        </w:tc>
        <w:tc>
          <w:tcPr>
            <w:tcW w:w="4862" w:type="dxa"/>
            <w:vAlign w:val="center"/>
          </w:tcPr>
          <w:p w14:paraId="0F2000B0" w14:textId="73221D53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云育健康——疫情下基层居民慢性病相关问题调查及对策研究</w:t>
            </w:r>
          </w:p>
        </w:tc>
        <w:tc>
          <w:tcPr>
            <w:tcW w:w="2295" w:type="dxa"/>
            <w:vAlign w:val="center"/>
          </w:tcPr>
          <w:p w14:paraId="59C7088C" w14:textId="6DA65DCB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陈逸群</w:t>
            </w:r>
          </w:p>
        </w:tc>
        <w:tc>
          <w:tcPr>
            <w:tcW w:w="1975" w:type="dxa"/>
            <w:vAlign w:val="center"/>
          </w:tcPr>
          <w:p w14:paraId="439FCDEF" w14:textId="356C8AB4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叶君洋</w:t>
            </w:r>
          </w:p>
        </w:tc>
      </w:tr>
      <w:tr w:rsidR="007E5FBD" w:rsidRPr="00AE79F4" w14:paraId="25DB4168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85FFF45" w14:textId="7B41B2BA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55D0D1B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政府管理学院</w:t>
            </w:r>
          </w:p>
        </w:tc>
        <w:tc>
          <w:tcPr>
            <w:tcW w:w="4862" w:type="dxa"/>
            <w:vAlign w:val="center"/>
          </w:tcPr>
          <w:p w14:paraId="470AE0B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探幽明微，寻乡访城</w:t>
            </w:r>
          </w:p>
        </w:tc>
        <w:tc>
          <w:tcPr>
            <w:tcW w:w="2295" w:type="dxa"/>
            <w:vAlign w:val="center"/>
          </w:tcPr>
          <w:p w14:paraId="075B373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柳体洲</w:t>
            </w:r>
          </w:p>
        </w:tc>
        <w:tc>
          <w:tcPr>
            <w:tcW w:w="1975" w:type="dxa"/>
            <w:vAlign w:val="center"/>
          </w:tcPr>
          <w:p w14:paraId="5161894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陈玮</w:t>
            </w:r>
          </w:p>
        </w:tc>
      </w:tr>
      <w:tr w:rsidR="004A7ABB" w:rsidRPr="00AE79F4" w14:paraId="2B707E92" w14:textId="77777777" w:rsidTr="00AE79F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4704F3F" w14:textId="1F6CBF0F" w:rsidR="00353DF9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139D15DB" w14:textId="47BEBF87" w:rsidR="00353DF9" w:rsidRPr="00AE79F4" w:rsidRDefault="00353DF9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政府管理学院</w:t>
            </w:r>
          </w:p>
        </w:tc>
        <w:tc>
          <w:tcPr>
            <w:tcW w:w="4862" w:type="dxa"/>
            <w:vAlign w:val="center"/>
          </w:tcPr>
          <w:p w14:paraId="0C5C30AD" w14:textId="7BC66A51" w:rsidR="00353DF9" w:rsidRPr="00AE79F4" w:rsidRDefault="00353DF9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权力的末梢——政务公开与基层治理模式的变革</w:t>
            </w:r>
          </w:p>
        </w:tc>
        <w:tc>
          <w:tcPr>
            <w:tcW w:w="2295" w:type="dxa"/>
            <w:vAlign w:val="center"/>
          </w:tcPr>
          <w:p w14:paraId="47C42694" w14:textId="05E9A22F" w:rsidR="00353DF9" w:rsidRPr="00AE79F4" w:rsidRDefault="00353DF9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吴峙杉</w:t>
            </w:r>
          </w:p>
        </w:tc>
        <w:tc>
          <w:tcPr>
            <w:tcW w:w="1975" w:type="dxa"/>
            <w:vAlign w:val="center"/>
          </w:tcPr>
          <w:p w14:paraId="4B08CB6A" w14:textId="6EFFA92E" w:rsidR="00353DF9" w:rsidRPr="00AE79F4" w:rsidRDefault="00353DF9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肖唐镖</w:t>
            </w:r>
          </w:p>
        </w:tc>
      </w:tr>
      <w:tr w:rsidR="007E5FBD" w:rsidRPr="00AE79F4" w14:paraId="385D0118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768EE7F" w14:textId="1EDDCC0A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3F92756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4862" w:type="dxa"/>
            <w:vAlign w:val="center"/>
          </w:tcPr>
          <w:p w14:paraId="70AF90A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全球首个中国南海数字资源馆</w:t>
            </w:r>
          </w:p>
        </w:tc>
        <w:tc>
          <w:tcPr>
            <w:tcW w:w="2295" w:type="dxa"/>
            <w:vAlign w:val="center"/>
          </w:tcPr>
          <w:p w14:paraId="1A4DC13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李晗语</w:t>
            </w:r>
          </w:p>
        </w:tc>
        <w:tc>
          <w:tcPr>
            <w:tcW w:w="1975" w:type="dxa"/>
            <w:vAlign w:val="center"/>
          </w:tcPr>
          <w:p w14:paraId="33F9635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杨海平</w:t>
            </w:r>
          </w:p>
          <w:p w14:paraId="0164178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陆岚</w:t>
            </w:r>
          </w:p>
          <w:p w14:paraId="77E8897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杨晓新</w:t>
            </w:r>
          </w:p>
          <w:p w14:paraId="2EEE5CC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沈固朝</w:t>
            </w:r>
          </w:p>
          <w:p w14:paraId="0969BBF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罗萍</w:t>
            </w:r>
          </w:p>
        </w:tc>
      </w:tr>
      <w:tr w:rsidR="007E5FBD" w:rsidRPr="00AE79F4" w14:paraId="3AC5CEC7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2FFD40D" w14:textId="3AF7120F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0B76EAD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信息管理学院</w:t>
            </w:r>
          </w:p>
        </w:tc>
        <w:tc>
          <w:tcPr>
            <w:tcW w:w="4862" w:type="dxa"/>
            <w:vAlign w:val="center"/>
          </w:tcPr>
          <w:p w14:paraId="6C1CE89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红色校史专题档案助力课程思政</w:t>
            </w: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的路径设计</w:t>
            </w:r>
          </w:p>
        </w:tc>
        <w:tc>
          <w:tcPr>
            <w:tcW w:w="2295" w:type="dxa"/>
            <w:vAlign w:val="center"/>
          </w:tcPr>
          <w:p w14:paraId="2C13CD9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席午意</w:t>
            </w:r>
          </w:p>
        </w:tc>
        <w:tc>
          <w:tcPr>
            <w:tcW w:w="1975" w:type="dxa"/>
            <w:vAlign w:val="center"/>
          </w:tcPr>
          <w:p w14:paraId="0EC1C59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胡广伟</w:t>
            </w:r>
          </w:p>
        </w:tc>
      </w:tr>
      <w:tr w:rsidR="007E5FBD" w:rsidRPr="00AE79F4" w14:paraId="5D3E8F0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19A867A" w14:textId="4FA53EA6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3025DC8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4862" w:type="dxa"/>
            <w:vAlign w:val="center"/>
          </w:tcPr>
          <w:p w14:paraId="3789D13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分析新时代大学生个人成长选择——对青年坚定理想信念的深入探索</w:t>
            </w:r>
          </w:p>
        </w:tc>
        <w:tc>
          <w:tcPr>
            <w:tcW w:w="2295" w:type="dxa"/>
            <w:vAlign w:val="center"/>
          </w:tcPr>
          <w:p w14:paraId="3D2C820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秦润彤</w:t>
            </w:r>
          </w:p>
        </w:tc>
        <w:tc>
          <w:tcPr>
            <w:tcW w:w="1975" w:type="dxa"/>
            <w:vAlign w:val="center"/>
          </w:tcPr>
          <w:p w14:paraId="6F8505D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吴愈晓</w:t>
            </w:r>
          </w:p>
        </w:tc>
      </w:tr>
      <w:tr w:rsidR="007E5FBD" w:rsidRPr="00AE79F4" w14:paraId="2C2CF4AB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402E686" w14:textId="5C426D77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3E5285B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社会学院</w:t>
            </w:r>
          </w:p>
        </w:tc>
        <w:tc>
          <w:tcPr>
            <w:tcW w:w="4862" w:type="dxa"/>
            <w:vAlign w:val="center"/>
          </w:tcPr>
          <w:p w14:paraId="7EE15C1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基建助力，乡村新生：讲好乡村振兴的中国基建故事</w:t>
            </w:r>
          </w:p>
        </w:tc>
        <w:tc>
          <w:tcPr>
            <w:tcW w:w="2295" w:type="dxa"/>
            <w:vAlign w:val="center"/>
          </w:tcPr>
          <w:p w14:paraId="269662D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闭建彧</w:t>
            </w:r>
          </w:p>
        </w:tc>
        <w:tc>
          <w:tcPr>
            <w:tcW w:w="1975" w:type="dxa"/>
            <w:vAlign w:val="center"/>
          </w:tcPr>
          <w:p w14:paraId="725B1B2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程文侠</w:t>
            </w:r>
          </w:p>
        </w:tc>
      </w:tr>
      <w:tr w:rsidR="007E5FBD" w:rsidRPr="00AE79F4" w14:paraId="211AE5F5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3B30DC6" w14:textId="50C14CDB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172453F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物理学院</w:t>
            </w:r>
          </w:p>
        </w:tc>
        <w:tc>
          <w:tcPr>
            <w:tcW w:w="4862" w:type="dxa"/>
            <w:vAlign w:val="center"/>
          </w:tcPr>
          <w:p w14:paraId="67B658A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中学生物理创新学习现状调研</w:t>
            </w:r>
          </w:p>
        </w:tc>
        <w:tc>
          <w:tcPr>
            <w:tcW w:w="2295" w:type="dxa"/>
            <w:vAlign w:val="center"/>
          </w:tcPr>
          <w:p w14:paraId="5973559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曹桐瑜</w:t>
            </w:r>
          </w:p>
        </w:tc>
        <w:tc>
          <w:tcPr>
            <w:tcW w:w="1975" w:type="dxa"/>
            <w:vAlign w:val="center"/>
          </w:tcPr>
          <w:p w14:paraId="38A806D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王寅龙</w:t>
            </w:r>
          </w:p>
        </w:tc>
      </w:tr>
      <w:tr w:rsidR="007E5FBD" w:rsidRPr="00AE79F4" w14:paraId="2FD16D60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FF4B3E9" w14:textId="15FE02D0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09A6A53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物理学院</w:t>
            </w:r>
          </w:p>
        </w:tc>
        <w:tc>
          <w:tcPr>
            <w:tcW w:w="4862" w:type="dxa"/>
            <w:vAlign w:val="center"/>
          </w:tcPr>
          <w:p w14:paraId="5A58AD4F" w14:textId="77777777" w:rsidR="00601B5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南京大学物理学院</w:t>
            </w:r>
          </w:p>
          <w:p w14:paraId="591C47CE" w14:textId="0617CE79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暑期就业实践活动</w:t>
            </w:r>
          </w:p>
        </w:tc>
        <w:tc>
          <w:tcPr>
            <w:tcW w:w="2295" w:type="dxa"/>
            <w:vAlign w:val="center"/>
          </w:tcPr>
          <w:p w14:paraId="2CFB7F1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吴志伟</w:t>
            </w:r>
          </w:p>
        </w:tc>
        <w:tc>
          <w:tcPr>
            <w:tcW w:w="1975" w:type="dxa"/>
            <w:vAlign w:val="center"/>
          </w:tcPr>
          <w:p w14:paraId="4747FD6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郑胜钧</w:t>
            </w:r>
          </w:p>
        </w:tc>
      </w:tr>
      <w:tr w:rsidR="004A7ABB" w:rsidRPr="00AE79F4" w14:paraId="7FA91E75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6A9A2D5" w14:textId="46EAE757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04D883B9" w14:textId="40DEECF9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物理学院</w:t>
            </w:r>
          </w:p>
        </w:tc>
        <w:tc>
          <w:tcPr>
            <w:tcW w:w="4862" w:type="dxa"/>
            <w:vAlign w:val="center"/>
          </w:tcPr>
          <w:p w14:paraId="0142087B" w14:textId="4335D31D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绘出七彩——阿斯伯格综合征儿童个性化教育探究</w:t>
            </w:r>
          </w:p>
        </w:tc>
        <w:tc>
          <w:tcPr>
            <w:tcW w:w="2295" w:type="dxa"/>
            <w:vAlign w:val="center"/>
          </w:tcPr>
          <w:p w14:paraId="5D4C19F8" w14:textId="02F0E465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李凤娟</w:t>
            </w:r>
          </w:p>
        </w:tc>
        <w:tc>
          <w:tcPr>
            <w:tcW w:w="1975" w:type="dxa"/>
            <w:vAlign w:val="center"/>
          </w:tcPr>
          <w:p w14:paraId="4B8D1D48" w14:textId="6E769689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高文莉</w:t>
            </w:r>
          </w:p>
        </w:tc>
      </w:tr>
      <w:tr w:rsidR="007E5FBD" w:rsidRPr="00AE79F4" w14:paraId="499B3473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05DD99D" w14:textId="3E51872C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2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7B72186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天文与空间科学学院</w:t>
            </w:r>
          </w:p>
        </w:tc>
        <w:tc>
          <w:tcPr>
            <w:tcW w:w="4862" w:type="dxa"/>
            <w:vAlign w:val="center"/>
          </w:tcPr>
          <w:p w14:paraId="631FF6D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南京市网约车司机群体特征和职业稳定性调研</w:t>
            </w:r>
          </w:p>
        </w:tc>
        <w:tc>
          <w:tcPr>
            <w:tcW w:w="2295" w:type="dxa"/>
            <w:vAlign w:val="center"/>
          </w:tcPr>
          <w:p w14:paraId="5C4EAAC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李晨洁</w:t>
            </w:r>
          </w:p>
        </w:tc>
        <w:tc>
          <w:tcPr>
            <w:tcW w:w="1975" w:type="dxa"/>
            <w:vAlign w:val="center"/>
          </w:tcPr>
          <w:p w14:paraId="50FB092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蓝江</w:t>
            </w:r>
          </w:p>
        </w:tc>
      </w:tr>
      <w:tr w:rsidR="007E5FBD" w:rsidRPr="00AE79F4" w14:paraId="6F284618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237EF59" w14:textId="2DCCE403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16E625C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</w:tc>
        <w:tc>
          <w:tcPr>
            <w:tcW w:w="4862" w:type="dxa"/>
            <w:vAlign w:val="center"/>
          </w:tcPr>
          <w:p w14:paraId="164484E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对安徽省蚌埠市固镇县若干年建设进展的调查</w:t>
            </w:r>
          </w:p>
        </w:tc>
        <w:tc>
          <w:tcPr>
            <w:tcW w:w="2295" w:type="dxa"/>
            <w:vAlign w:val="center"/>
          </w:tcPr>
          <w:p w14:paraId="5DAB9FE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张瑶瑶</w:t>
            </w:r>
          </w:p>
        </w:tc>
        <w:tc>
          <w:tcPr>
            <w:tcW w:w="1975" w:type="dxa"/>
            <w:vAlign w:val="center"/>
          </w:tcPr>
          <w:p w14:paraId="1C22692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朱青</w:t>
            </w:r>
          </w:p>
        </w:tc>
      </w:tr>
      <w:tr w:rsidR="007E5FBD" w:rsidRPr="00AE79F4" w14:paraId="5BD7E4A8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715F383" w14:textId="3D4F69D8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202BDEE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</w:tc>
        <w:tc>
          <w:tcPr>
            <w:tcW w:w="4862" w:type="dxa"/>
            <w:vAlign w:val="center"/>
          </w:tcPr>
          <w:p w14:paraId="427EDFE6" w14:textId="77777777" w:rsidR="00601B5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化学妙想家的冒险之旅</w:t>
            </w:r>
          </w:p>
          <w:p w14:paraId="4E131690" w14:textId="1A90DD1A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——化学科普系列活动</w:t>
            </w:r>
          </w:p>
        </w:tc>
        <w:tc>
          <w:tcPr>
            <w:tcW w:w="2295" w:type="dxa"/>
            <w:vAlign w:val="center"/>
          </w:tcPr>
          <w:p w14:paraId="4D55799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曾森海</w:t>
            </w:r>
          </w:p>
        </w:tc>
        <w:tc>
          <w:tcPr>
            <w:tcW w:w="1975" w:type="dxa"/>
            <w:vAlign w:val="center"/>
          </w:tcPr>
          <w:p w14:paraId="63256EB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李兴华</w:t>
            </w:r>
          </w:p>
          <w:p w14:paraId="2E144CE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朱青</w:t>
            </w:r>
          </w:p>
        </w:tc>
      </w:tr>
      <w:tr w:rsidR="007E5FBD" w:rsidRPr="00AE79F4" w14:paraId="2DAB24B0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046BE298" w14:textId="481C9AC1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39E0815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化学化工学院</w:t>
            </w:r>
          </w:p>
        </w:tc>
        <w:tc>
          <w:tcPr>
            <w:tcW w:w="4862" w:type="dxa"/>
            <w:vAlign w:val="center"/>
          </w:tcPr>
          <w:p w14:paraId="74CFA3B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“职”立潮头，“化”勇争先</w:t>
            </w:r>
          </w:p>
        </w:tc>
        <w:tc>
          <w:tcPr>
            <w:tcW w:w="2295" w:type="dxa"/>
            <w:vAlign w:val="center"/>
          </w:tcPr>
          <w:p w14:paraId="5CC7FED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梁宸嘉</w:t>
            </w:r>
          </w:p>
        </w:tc>
        <w:tc>
          <w:tcPr>
            <w:tcW w:w="1975" w:type="dxa"/>
            <w:vAlign w:val="center"/>
          </w:tcPr>
          <w:p w14:paraId="7F885ED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王一晴</w:t>
            </w:r>
          </w:p>
        </w:tc>
      </w:tr>
      <w:tr w:rsidR="007E5FBD" w:rsidRPr="00AE79F4" w14:paraId="28B1BCFF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9AB51FA" w14:textId="50D98542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5C7495B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计算机科学与技术系</w:t>
            </w:r>
          </w:p>
        </w:tc>
        <w:tc>
          <w:tcPr>
            <w:tcW w:w="4862" w:type="dxa"/>
            <w:vAlign w:val="center"/>
          </w:tcPr>
          <w:p w14:paraId="7FA0B2F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老街新颜——从新街口的世纪变迁看党的百年建设成就</w:t>
            </w:r>
          </w:p>
        </w:tc>
        <w:tc>
          <w:tcPr>
            <w:tcW w:w="2295" w:type="dxa"/>
            <w:vAlign w:val="center"/>
          </w:tcPr>
          <w:p w14:paraId="52FFC3D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孔典</w:t>
            </w:r>
          </w:p>
        </w:tc>
        <w:tc>
          <w:tcPr>
            <w:tcW w:w="1975" w:type="dxa"/>
            <w:vAlign w:val="center"/>
          </w:tcPr>
          <w:p w14:paraId="3908FBD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王崇骏</w:t>
            </w:r>
          </w:p>
        </w:tc>
      </w:tr>
      <w:tr w:rsidR="007E5FBD" w:rsidRPr="00AE79F4" w14:paraId="3EABED7A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5AC5954" w14:textId="1F82B915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7715256B" w14:textId="77777777" w:rsidR="00534415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7FEBCB6C" w14:textId="366FB8E6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（示范性微电子学院）</w:t>
            </w:r>
          </w:p>
        </w:tc>
        <w:tc>
          <w:tcPr>
            <w:tcW w:w="4862" w:type="dxa"/>
            <w:vAlign w:val="center"/>
          </w:tcPr>
          <w:p w14:paraId="13E7DB4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集成电路产业调研与就业分析</w:t>
            </w:r>
          </w:p>
        </w:tc>
        <w:tc>
          <w:tcPr>
            <w:tcW w:w="2295" w:type="dxa"/>
            <w:vAlign w:val="center"/>
          </w:tcPr>
          <w:p w14:paraId="40D3318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朱思睿</w:t>
            </w:r>
          </w:p>
        </w:tc>
        <w:tc>
          <w:tcPr>
            <w:tcW w:w="1975" w:type="dxa"/>
            <w:vAlign w:val="center"/>
          </w:tcPr>
          <w:p w14:paraId="01206EA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张丹</w:t>
            </w:r>
          </w:p>
          <w:p w14:paraId="544299C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窦蓉蓉</w:t>
            </w:r>
          </w:p>
          <w:p w14:paraId="1A11F9E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傅玉祥</w:t>
            </w:r>
          </w:p>
        </w:tc>
      </w:tr>
      <w:tr w:rsidR="007E5FBD" w:rsidRPr="00AE79F4" w14:paraId="5AB478F4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4C238C2" w14:textId="14770E7F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7BC8B20B" w14:textId="77777777" w:rsidR="00534415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0A0869B5" w14:textId="01498039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（示范性微电子学院）</w:t>
            </w:r>
          </w:p>
        </w:tc>
        <w:tc>
          <w:tcPr>
            <w:tcW w:w="4862" w:type="dxa"/>
            <w:vAlign w:val="center"/>
          </w:tcPr>
          <w:p w14:paraId="7FCC088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株洲轨道交通发展的过去、现在与未来</w:t>
            </w:r>
          </w:p>
        </w:tc>
        <w:tc>
          <w:tcPr>
            <w:tcW w:w="2295" w:type="dxa"/>
            <w:vAlign w:val="center"/>
          </w:tcPr>
          <w:p w14:paraId="517164E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李泽文</w:t>
            </w:r>
          </w:p>
        </w:tc>
        <w:tc>
          <w:tcPr>
            <w:tcW w:w="1975" w:type="dxa"/>
            <w:vAlign w:val="center"/>
          </w:tcPr>
          <w:p w14:paraId="06392E5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赵康僆</w:t>
            </w:r>
          </w:p>
        </w:tc>
      </w:tr>
      <w:tr w:rsidR="007E5FBD" w:rsidRPr="00AE79F4" w14:paraId="007D8F7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8911A4E" w14:textId="15C4341F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425C9C07" w14:textId="77777777" w:rsidR="00534415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电子科学与工程学院</w:t>
            </w:r>
          </w:p>
          <w:p w14:paraId="51AB113B" w14:textId="5D6337B2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（示范性微电子学院）</w:t>
            </w:r>
          </w:p>
        </w:tc>
        <w:tc>
          <w:tcPr>
            <w:tcW w:w="4862" w:type="dxa"/>
            <w:vAlign w:val="center"/>
          </w:tcPr>
          <w:p w14:paraId="2AC0D7A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研电商发展，访电信前沿</w:t>
            </w:r>
          </w:p>
        </w:tc>
        <w:tc>
          <w:tcPr>
            <w:tcW w:w="2295" w:type="dxa"/>
            <w:vAlign w:val="center"/>
          </w:tcPr>
          <w:p w14:paraId="431F007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陶雨薇</w:t>
            </w:r>
          </w:p>
        </w:tc>
        <w:tc>
          <w:tcPr>
            <w:tcW w:w="1975" w:type="dxa"/>
            <w:vAlign w:val="center"/>
          </w:tcPr>
          <w:p w14:paraId="1762597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邵晓琳</w:t>
            </w:r>
          </w:p>
          <w:p w14:paraId="330EB12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王自强</w:t>
            </w:r>
          </w:p>
          <w:p w14:paraId="55ADE76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张丹</w:t>
            </w:r>
          </w:p>
          <w:p w14:paraId="0B92240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潘丽君</w:t>
            </w:r>
          </w:p>
        </w:tc>
      </w:tr>
      <w:tr w:rsidR="00A304B6" w:rsidRPr="00AE79F4" w14:paraId="1C83E0E6" w14:textId="77777777" w:rsidTr="00AE79F4">
        <w:trPr>
          <w:trHeight w:val="1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6C1CB8A" w14:textId="35FE2EC1" w:rsidR="00A304B6" w:rsidRPr="00AE79F4" w:rsidRDefault="00A304B6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3B539770" w14:textId="77777777" w:rsidR="00210982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现代工程与应用科学</w:t>
            </w:r>
          </w:p>
          <w:p w14:paraId="63AA4998" w14:textId="1BCDA585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学院</w:t>
            </w:r>
          </w:p>
        </w:tc>
        <w:tc>
          <w:tcPr>
            <w:tcW w:w="4862" w:type="dxa"/>
            <w:vAlign w:val="center"/>
          </w:tcPr>
          <w:p w14:paraId="16D62B9B" w14:textId="78F14292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“坚持立德树人，助力科教兴国”暑期科学教育主题夏令营</w:t>
            </w:r>
          </w:p>
        </w:tc>
        <w:tc>
          <w:tcPr>
            <w:tcW w:w="2295" w:type="dxa"/>
            <w:vAlign w:val="center"/>
          </w:tcPr>
          <w:p w14:paraId="3153958D" w14:textId="273F02AC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邵昱宁</w:t>
            </w:r>
          </w:p>
        </w:tc>
        <w:tc>
          <w:tcPr>
            <w:tcW w:w="1975" w:type="dxa"/>
            <w:vAlign w:val="center"/>
          </w:tcPr>
          <w:p w14:paraId="12206138" w14:textId="77777777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张田田</w:t>
            </w:r>
          </w:p>
          <w:p w14:paraId="7F3E4947" w14:textId="77777777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李敏</w:t>
            </w:r>
          </w:p>
          <w:p w14:paraId="138E21E1" w14:textId="77777777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陈笑夜</w:t>
            </w:r>
          </w:p>
          <w:p w14:paraId="4EB67C98" w14:textId="77777777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李跃华</w:t>
            </w:r>
          </w:p>
          <w:p w14:paraId="6E9D1D8F" w14:textId="49D6B47A" w:rsidR="00A304B6" w:rsidRPr="00AE79F4" w:rsidRDefault="00A304B6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宋抟</w:t>
            </w:r>
          </w:p>
        </w:tc>
      </w:tr>
      <w:tr w:rsidR="007E5FBD" w:rsidRPr="00AE79F4" w14:paraId="61816BAF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A3802E2" w14:textId="208DDAA1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31D36B4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4862" w:type="dxa"/>
            <w:vAlign w:val="center"/>
          </w:tcPr>
          <w:p w14:paraId="16C727B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数据领航，逐梦园区</w:t>
            </w:r>
          </w:p>
        </w:tc>
        <w:tc>
          <w:tcPr>
            <w:tcW w:w="2295" w:type="dxa"/>
            <w:vAlign w:val="center"/>
          </w:tcPr>
          <w:p w14:paraId="714C1FD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赵晨曦</w:t>
            </w:r>
          </w:p>
        </w:tc>
        <w:tc>
          <w:tcPr>
            <w:tcW w:w="1975" w:type="dxa"/>
            <w:vAlign w:val="center"/>
          </w:tcPr>
          <w:p w14:paraId="106DDB4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黄蕾</w:t>
            </w:r>
          </w:p>
        </w:tc>
      </w:tr>
      <w:tr w:rsidR="007E5FBD" w:rsidRPr="00AE79F4" w14:paraId="49D7984B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D0D0A51" w14:textId="62F96F91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3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385194E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4862" w:type="dxa"/>
            <w:vAlign w:val="center"/>
          </w:tcPr>
          <w:p w14:paraId="2CCB173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果核环保——探寻小城镇餐厨垃圾全量资源化处理新方案</w:t>
            </w:r>
          </w:p>
        </w:tc>
        <w:tc>
          <w:tcPr>
            <w:tcW w:w="2295" w:type="dxa"/>
            <w:vAlign w:val="center"/>
          </w:tcPr>
          <w:p w14:paraId="0646B85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李智平</w:t>
            </w:r>
          </w:p>
        </w:tc>
        <w:tc>
          <w:tcPr>
            <w:tcW w:w="1975" w:type="dxa"/>
            <w:vAlign w:val="center"/>
          </w:tcPr>
          <w:p w14:paraId="621B3BF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袁增伟</w:t>
            </w:r>
          </w:p>
        </w:tc>
      </w:tr>
      <w:tr w:rsidR="007E5FBD" w:rsidRPr="00AE79F4" w14:paraId="649D25C3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EFA45DE" w14:textId="4902E723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1257409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环境学院</w:t>
            </w:r>
          </w:p>
        </w:tc>
        <w:tc>
          <w:tcPr>
            <w:tcW w:w="4862" w:type="dxa"/>
            <w:vAlign w:val="center"/>
          </w:tcPr>
          <w:p w14:paraId="385502A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心环保新生活，长江行未来宁</w:t>
            </w:r>
          </w:p>
        </w:tc>
        <w:tc>
          <w:tcPr>
            <w:tcW w:w="2295" w:type="dxa"/>
            <w:vAlign w:val="center"/>
          </w:tcPr>
          <w:p w14:paraId="30544DF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苏可欣</w:t>
            </w:r>
          </w:p>
        </w:tc>
        <w:tc>
          <w:tcPr>
            <w:tcW w:w="1975" w:type="dxa"/>
            <w:vAlign w:val="center"/>
          </w:tcPr>
          <w:p w14:paraId="2D3FA92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缑文彤</w:t>
            </w:r>
          </w:p>
          <w:p w14:paraId="7E497F1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李梅</w:t>
            </w:r>
          </w:p>
        </w:tc>
      </w:tr>
      <w:tr w:rsidR="007E5FBD" w:rsidRPr="00AE79F4" w14:paraId="7B8210A0" w14:textId="77777777" w:rsidTr="00AE79F4">
        <w:trPr>
          <w:trHeight w:val="7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BBEA1A6" w14:textId="73F14F68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5B4C482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地球科学与工程学院</w:t>
            </w:r>
          </w:p>
        </w:tc>
        <w:tc>
          <w:tcPr>
            <w:tcW w:w="4862" w:type="dxa"/>
            <w:vAlign w:val="center"/>
          </w:tcPr>
          <w:p w14:paraId="315C93AD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地学之夏，遇见南图</w:t>
            </w:r>
          </w:p>
          <w:p w14:paraId="1878DAE9" w14:textId="4E370F8E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——面向大众的地学知识科普</w:t>
            </w:r>
          </w:p>
        </w:tc>
        <w:tc>
          <w:tcPr>
            <w:tcW w:w="2295" w:type="dxa"/>
            <w:vAlign w:val="center"/>
          </w:tcPr>
          <w:p w14:paraId="6F72CED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李逸远</w:t>
            </w:r>
          </w:p>
        </w:tc>
        <w:tc>
          <w:tcPr>
            <w:tcW w:w="1975" w:type="dxa"/>
            <w:vAlign w:val="center"/>
          </w:tcPr>
          <w:p w14:paraId="2276292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陈昕</w:t>
            </w:r>
          </w:p>
          <w:p w14:paraId="2A14D02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赵丹丹</w:t>
            </w:r>
          </w:p>
        </w:tc>
      </w:tr>
      <w:tr w:rsidR="007E5FBD" w:rsidRPr="00AE79F4" w14:paraId="246D4C06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7C4CDA0" w14:textId="51C7D0F3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6411449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地理与海洋科学学院</w:t>
            </w:r>
          </w:p>
        </w:tc>
        <w:tc>
          <w:tcPr>
            <w:tcW w:w="4862" w:type="dxa"/>
            <w:vAlign w:val="center"/>
          </w:tcPr>
          <w:p w14:paraId="05807FE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探究近代南京回民老字号地理位置变迁及其影响因素</w:t>
            </w:r>
          </w:p>
        </w:tc>
        <w:tc>
          <w:tcPr>
            <w:tcW w:w="2295" w:type="dxa"/>
            <w:vAlign w:val="center"/>
          </w:tcPr>
          <w:p w14:paraId="2DB7020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郭依青</w:t>
            </w:r>
          </w:p>
        </w:tc>
        <w:tc>
          <w:tcPr>
            <w:tcW w:w="1975" w:type="dxa"/>
            <w:vAlign w:val="center"/>
          </w:tcPr>
          <w:p w14:paraId="60D69DB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陈刚</w:t>
            </w:r>
          </w:p>
        </w:tc>
      </w:tr>
      <w:tr w:rsidR="007E5FBD" w:rsidRPr="00AE79F4" w14:paraId="76B60441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00A5428" w14:textId="395E5398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774B2B1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大气科学学院</w:t>
            </w:r>
          </w:p>
        </w:tc>
        <w:tc>
          <w:tcPr>
            <w:tcW w:w="4862" w:type="dxa"/>
            <w:vAlign w:val="center"/>
          </w:tcPr>
          <w:p w14:paraId="00AC6C8E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百年大气著名气象学家</w:t>
            </w:r>
          </w:p>
          <w:p w14:paraId="19C00F48" w14:textId="479A2C90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故事探寻</w:t>
            </w:r>
          </w:p>
        </w:tc>
        <w:tc>
          <w:tcPr>
            <w:tcW w:w="2295" w:type="dxa"/>
            <w:vAlign w:val="center"/>
          </w:tcPr>
          <w:p w14:paraId="78170A6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朱一凡</w:t>
            </w:r>
          </w:p>
        </w:tc>
        <w:tc>
          <w:tcPr>
            <w:tcW w:w="1975" w:type="dxa"/>
            <w:vAlign w:val="center"/>
          </w:tcPr>
          <w:p w14:paraId="26F71C0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毕菲菲</w:t>
            </w:r>
          </w:p>
          <w:p w14:paraId="70FB609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王欢</w:t>
            </w:r>
          </w:p>
        </w:tc>
      </w:tr>
      <w:tr w:rsidR="007E5FBD" w:rsidRPr="00AE79F4" w14:paraId="1D3835F8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FCE2BD2" w14:textId="59EC93C3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6373FB0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4862" w:type="dxa"/>
            <w:vAlign w:val="center"/>
          </w:tcPr>
          <w:p w14:paraId="6678ECFF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南京市植被调查及植被保护</w:t>
            </w:r>
          </w:p>
          <w:p w14:paraId="7371BF96" w14:textId="71CD27B3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宣讲</w:t>
            </w:r>
          </w:p>
        </w:tc>
        <w:tc>
          <w:tcPr>
            <w:tcW w:w="2295" w:type="dxa"/>
            <w:vAlign w:val="center"/>
          </w:tcPr>
          <w:p w14:paraId="6DCFD65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吕美琪</w:t>
            </w:r>
          </w:p>
        </w:tc>
        <w:tc>
          <w:tcPr>
            <w:tcW w:w="1975" w:type="dxa"/>
            <w:vAlign w:val="center"/>
          </w:tcPr>
          <w:p w14:paraId="595F141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刘亚兰</w:t>
            </w:r>
          </w:p>
          <w:p w14:paraId="2F925E4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田兴军</w:t>
            </w:r>
          </w:p>
        </w:tc>
      </w:tr>
      <w:tr w:rsidR="007E5FBD" w:rsidRPr="00AE79F4" w14:paraId="5095CEAA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07B32F4" w14:textId="290E5220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615E758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生命科学学院</w:t>
            </w:r>
          </w:p>
        </w:tc>
        <w:tc>
          <w:tcPr>
            <w:tcW w:w="4862" w:type="dxa"/>
            <w:vAlign w:val="center"/>
          </w:tcPr>
          <w:p w14:paraId="7FCFD9C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生物医药企业研发人才供求研究——基于行业需求和生涯发展</w:t>
            </w:r>
          </w:p>
        </w:tc>
        <w:tc>
          <w:tcPr>
            <w:tcW w:w="2295" w:type="dxa"/>
            <w:vAlign w:val="center"/>
          </w:tcPr>
          <w:p w14:paraId="63E21B9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刘建恺</w:t>
            </w:r>
          </w:p>
        </w:tc>
        <w:tc>
          <w:tcPr>
            <w:tcW w:w="1975" w:type="dxa"/>
            <w:vAlign w:val="center"/>
          </w:tcPr>
          <w:p w14:paraId="7449D64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祝安琪</w:t>
            </w:r>
          </w:p>
          <w:p w14:paraId="4FAD90B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丁智</w:t>
            </w:r>
          </w:p>
        </w:tc>
      </w:tr>
      <w:tr w:rsidR="007E5FBD" w:rsidRPr="00AE79F4" w14:paraId="121FCA69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E263836" w14:textId="092D582B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3B472B0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4862" w:type="dxa"/>
            <w:vAlign w:val="center"/>
          </w:tcPr>
          <w:p w14:paraId="6205214C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展现教育关怀 放飞青春梦想</w:t>
            </w:r>
          </w:p>
          <w:p w14:paraId="344AD3AF" w14:textId="4828D8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——双减政策下暑托班教育意义及发展</w:t>
            </w:r>
          </w:p>
        </w:tc>
        <w:tc>
          <w:tcPr>
            <w:tcW w:w="2295" w:type="dxa"/>
            <w:vAlign w:val="center"/>
          </w:tcPr>
          <w:p w14:paraId="35A7AB2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钟艺杰</w:t>
            </w:r>
          </w:p>
        </w:tc>
        <w:tc>
          <w:tcPr>
            <w:tcW w:w="1975" w:type="dxa"/>
            <w:vAlign w:val="center"/>
          </w:tcPr>
          <w:p w14:paraId="7C5CE08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陈笑夜</w:t>
            </w:r>
          </w:p>
        </w:tc>
      </w:tr>
      <w:tr w:rsidR="007E5FBD" w:rsidRPr="00AE79F4" w14:paraId="35099550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8A4C661" w14:textId="1FCD117B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145B65D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4862" w:type="dxa"/>
            <w:vAlign w:val="center"/>
          </w:tcPr>
          <w:p w14:paraId="115E7A1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广谱抗病毒中药鱼腥草多糖喷雾剂开发</w:t>
            </w:r>
          </w:p>
        </w:tc>
        <w:tc>
          <w:tcPr>
            <w:tcW w:w="2295" w:type="dxa"/>
            <w:vAlign w:val="center"/>
          </w:tcPr>
          <w:p w14:paraId="707F8D4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徐冬格</w:t>
            </w:r>
          </w:p>
        </w:tc>
        <w:tc>
          <w:tcPr>
            <w:tcW w:w="1975" w:type="dxa"/>
            <w:vAlign w:val="center"/>
          </w:tcPr>
          <w:p w14:paraId="685C392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何素素</w:t>
            </w:r>
          </w:p>
        </w:tc>
      </w:tr>
      <w:tr w:rsidR="007E5FBD" w:rsidRPr="00AE79F4" w14:paraId="15D2FBB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BB1F97A" w14:textId="21A46211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05BC87E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4862" w:type="dxa"/>
            <w:vAlign w:val="center"/>
          </w:tcPr>
          <w:p w14:paraId="2CB56BF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“志”在同行，“爱”在金陵</w:t>
            </w:r>
          </w:p>
        </w:tc>
        <w:tc>
          <w:tcPr>
            <w:tcW w:w="2295" w:type="dxa"/>
            <w:vAlign w:val="center"/>
          </w:tcPr>
          <w:p w14:paraId="46FB1F5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金中宸</w:t>
            </w:r>
          </w:p>
        </w:tc>
        <w:tc>
          <w:tcPr>
            <w:tcW w:w="1975" w:type="dxa"/>
            <w:vAlign w:val="center"/>
          </w:tcPr>
          <w:p w14:paraId="44137B73" w14:textId="77777777" w:rsidR="006549E4" w:rsidRPr="00AE79F4" w:rsidRDefault="006549E4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张露青</w:t>
            </w:r>
          </w:p>
          <w:p w14:paraId="2AEF4E0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刘文华</w:t>
            </w:r>
          </w:p>
          <w:p w14:paraId="2156B10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赵玲玲</w:t>
            </w:r>
          </w:p>
        </w:tc>
      </w:tr>
      <w:tr w:rsidR="007E5FBD" w:rsidRPr="00AE79F4" w14:paraId="6EC5DEE5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A106E74" w14:textId="1BCFFB2A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4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436A4E7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</w:tc>
        <w:tc>
          <w:tcPr>
            <w:tcW w:w="4862" w:type="dxa"/>
            <w:vAlign w:val="center"/>
          </w:tcPr>
          <w:p w14:paraId="54AEEF56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青团百年承薪火</w:t>
            </w:r>
          </w:p>
          <w:p w14:paraId="60508AB6" w14:textId="6EF8AA6C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济世康宁兴华夏</w:t>
            </w:r>
          </w:p>
        </w:tc>
        <w:tc>
          <w:tcPr>
            <w:tcW w:w="2295" w:type="dxa"/>
            <w:vAlign w:val="center"/>
          </w:tcPr>
          <w:p w14:paraId="0CE6486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顾宫铭</w:t>
            </w:r>
          </w:p>
        </w:tc>
        <w:tc>
          <w:tcPr>
            <w:tcW w:w="1975" w:type="dxa"/>
            <w:vAlign w:val="center"/>
          </w:tcPr>
          <w:p w14:paraId="79745A8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李跃华</w:t>
            </w:r>
          </w:p>
          <w:p w14:paraId="7FC2C9D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陈笑夜</w:t>
            </w:r>
          </w:p>
        </w:tc>
      </w:tr>
      <w:tr w:rsidR="007E5FBD" w:rsidRPr="00AE79F4" w14:paraId="61EF8C9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804F466" w14:textId="6C248288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3120B49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工程管理学院</w:t>
            </w:r>
          </w:p>
        </w:tc>
        <w:tc>
          <w:tcPr>
            <w:tcW w:w="4862" w:type="dxa"/>
            <w:vAlign w:val="center"/>
          </w:tcPr>
          <w:p w14:paraId="4EBDB06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优化垃圾分类，助力乡村振兴</w:t>
            </w:r>
          </w:p>
        </w:tc>
        <w:tc>
          <w:tcPr>
            <w:tcW w:w="2295" w:type="dxa"/>
            <w:vAlign w:val="center"/>
          </w:tcPr>
          <w:p w14:paraId="5E25DA5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孙良龙</w:t>
            </w:r>
          </w:p>
        </w:tc>
        <w:tc>
          <w:tcPr>
            <w:tcW w:w="1975" w:type="dxa"/>
            <w:vAlign w:val="center"/>
          </w:tcPr>
          <w:p w14:paraId="6D36949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丁驰</w:t>
            </w:r>
          </w:p>
        </w:tc>
      </w:tr>
      <w:tr w:rsidR="007E5FBD" w:rsidRPr="00AE79F4" w14:paraId="564DC22C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DF27DEA" w14:textId="45658062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1AD53EC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匡亚明学院</w:t>
            </w:r>
          </w:p>
        </w:tc>
        <w:tc>
          <w:tcPr>
            <w:tcW w:w="4862" w:type="dxa"/>
            <w:vAlign w:val="center"/>
          </w:tcPr>
          <w:p w14:paraId="01D6C1D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探索西部少数民族地区特色脱贫致富经济密码</w:t>
            </w:r>
          </w:p>
        </w:tc>
        <w:tc>
          <w:tcPr>
            <w:tcW w:w="2295" w:type="dxa"/>
            <w:vAlign w:val="center"/>
          </w:tcPr>
          <w:p w14:paraId="26D75BF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李文静</w:t>
            </w:r>
          </w:p>
        </w:tc>
        <w:tc>
          <w:tcPr>
            <w:tcW w:w="1975" w:type="dxa"/>
            <w:vAlign w:val="center"/>
          </w:tcPr>
          <w:p w14:paraId="2EF05DD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王宇伟</w:t>
            </w:r>
          </w:p>
        </w:tc>
      </w:tr>
      <w:tr w:rsidR="007E5FBD" w:rsidRPr="00AE79F4" w14:paraId="0BE6D18B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001EF87E" w14:textId="786F1128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3F2F997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匡亚明学院</w:t>
            </w:r>
          </w:p>
        </w:tc>
        <w:tc>
          <w:tcPr>
            <w:tcW w:w="4862" w:type="dxa"/>
            <w:vAlign w:val="center"/>
          </w:tcPr>
          <w:p w14:paraId="201F641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水巷深深深几许</w:t>
            </w:r>
          </w:p>
        </w:tc>
        <w:tc>
          <w:tcPr>
            <w:tcW w:w="2295" w:type="dxa"/>
            <w:vAlign w:val="center"/>
          </w:tcPr>
          <w:p w14:paraId="6F4EAF5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傅成瑄</w:t>
            </w:r>
          </w:p>
        </w:tc>
        <w:tc>
          <w:tcPr>
            <w:tcW w:w="1975" w:type="dxa"/>
            <w:vAlign w:val="center"/>
          </w:tcPr>
          <w:p w14:paraId="38AACF7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周安</w:t>
            </w:r>
          </w:p>
        </w:tc>
      </w:tr>
      <w:tr w:rsidR="007E5FBD" w:rsidRPr="00AE79F4" w14:paraId="7F5DA9A5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10180E3" w14:textId="7FFD830B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21BA519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建筑与城市规划学院</w:t>
            </w:r>
          </w:p>
        </w:tc>
        <w:tc>
          <w:tcPr>
            <w:tcW w:w="4862" w:type="dxa"/>
            <w:vAlign w:val="center"/>
          </w:tcPr>
          <w:p w14:paraId="3E4F18BE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城归“议”乡人</w:t>
            </w:r>
          </w:p>
          <w:p w14:paraId="03D7FDFF" w14:textId="5620AB0E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——乡村人才振兴背景下的乡村治理新模式探索</w:t>
            </w:r>
          </w:p>
        </w:tc>
        <w:tc>
          <w:tcPr>
            <w:tcW w:w="2295" w:type="dxa"/>
            <w:vAlign w:val="center"/>
          </w:tcPr>
          <w:p w14:paraId="1037DCB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陈曦睿</w:t>
            </w:r>
          </w:p>
        </w:tc>
        <w:tc>
          <w:tcPr>
            <w:tcW w:w="1975" w:type="dxa"/>
            <w:vAlign w:val="center"/>
          </w:tcPr>
          <w:p w14:paraId="4A1AC0A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罗震东</w:t>
            </w:r>
          </w:p>
        </w:tc>
      </w:tr>
      <w:tr w:rsidR="007E5FBD" w:rsidRPr="00AE79F4" w14:paraId="51D1C7BB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7421D1F" w14:textId="01043CE5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4E64039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艺术学院</w:t>
            </w:r>
          </w:p>
        </w:tc>
        <w:tc>
          <w:tcPr>
            <w:tcW w:w="4862" w:type="dxa"/>
            <w:vAlign w:val="center"/>
          </w:tcPr>
          <w:p w14:paraId="6DEB26E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手绘乡村·青春行动</w:t>
            </w:r>
          </w:p>
        </w:tc>
        <w:tc>
          <w:tcPr>
            <w:tcW w:w="2295" w:type="dxa"/>
            <w:vAlign w:val="center"/>
          </w:tcPr>
          <w:p w14:paraId="713F49D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沈一雯</w:t>
            </w:r>
          </w:p>
        </w:tc>
        <w:tc>
          <w:tcPr>
            <w:tcW w:w="1975" w:type="dxa"/>
            <w:vAlign w:val="center"/>
          </w:tcPr>
          <w:p w14:paraId="2400E80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杨秀娟</w:t>
            </w:r>
          </w:p>
        </w:tc>
      </w:tr>
      <w:tr w:rsidR="007E5FBD" w:rsidRPr="00AE79F4" w14:paraId="76332C69" w14:textId="77777777" w:rsidTr="00AE79F4">
        <w:trPr>
          <w:trHeight w:val="4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7E82872" w14:textId="283B0D3C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5</w:t>
            </w:r>
          </w:p>
        </w:tc>
        <w:tc>
          <w:tcPr>
            <w:tcW w:w="3758" w:type="dxa"/>
            <w:vAlign w:val="center"/>
          </w:tcPr>
          <w:p w14:paraId="2064A39D" w14:textId="4F1A974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教育研究院</w:t>
            </w:r>
          </w:p>
        </w:tc>
        <w:tc>
          <w:tcPr>
            <w:tcW w:w="4862" w:type="dxa"/>
            <w:vAlign w:val="center"/>
          </w:tcPr>
          <w:p w14:paraId="4FE57DCC" w14:textId="56186AB4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中学教师专业学习共同体的建设现状</w:t>
            </w:r>
          </w:p>
        </w:tc>
        <w:tc>
          <w:tcPr>
            <w:tcW w:w="2295" w:type="dxa"/>
            <w:vAlign w:val="center"/>
          </w:tcPr>
          <w:p w14:paraId="3217EB0E" w14:textId="182F9FE4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陈文璐</w:t>
            </w:r>
          </w:p>
        </w:tc>
        <w:tc>
          <w:tcPr>
            <w:tcW w:w="1975" w:type="dxa"/>
            <w:vAlign w:val="center"/>
          </w:tcPr>
          <w:p w14:paraId="5AA139CC" w14:textId="39BCD4C6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汪霞</w:t>
            </w:r>
          </w:p>
        </w:tc>
      </w:tr>
      <w:tr w:rsidR="007E5FBD" w:rsidRPr="00AE79F4" w14:paraId="0D01255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42A45E01" w14:textId="0D66F355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36B718A4" w14:textId="52D392F9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教育研究院</w:t>
            </w:r>
          </w:p>
        </w:tc>
        <w:tc>
          <w:tcPr>
            <w:tcW w:w="4862" w:type="dxa"/>
            <w:vAlign w:val="center"/>
          </w:tcPr>
          <w:p w14:paraId="56003D01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大学生的科研能力提升研究</w:t>
            </w:r>
          </w:p>
          <w:p w14:paraId="293921F9" w14:textId="7B7516FF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——基于大学生创新创业竞赛的调查</w:t>
            </w:r>
          </w:p>
        </w:tc>
        <w:tc>
          <w:tcPr>
            <w:tcW w:w="2295" w:type="dxa"/>
            <w:vAlign w:val="center"/>
          </w:tcPr>
          <w:p w14:paraId="0FD9117F" w14:textId="1763DA0F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郭丽</w:t>
            </w:r>
          </w:p>
        </w:tc>
        <w:tc>
          <w:tcPr>
            <w:tcW w:w="1975" w:type="dxa"/>
            <w:vAlign w:val="center"/>
          </w:tcPr>
          <w:p w14:paraId="1580E5EB" w14:textId="6CB13D33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孙俊华</w:t>
            </w:r>
          </w:p>
        </w:tc>
      </w:tr>
      <w:tr w:rsidR="004A7ABB" w:rsidRPr="00AE79F4" w14:paraId="37B68E95" w14:textId="77777777" w:rsidTr="00AE79F4">
        <w:trPr>
          <w:trHeight w:val="4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EC5AFC8" w14:textId="0E7EAC5F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30F58E1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开甲书院</w:t>
            </w:r>
          </w:p>
        </w:tc>
        <w:tc>
          <w:tcPr>
            <w:tcW w:w="4862" w:type="dxa"/>
            <w:vAlign w:val="center"/>
          </w:tcPr>
          <w:p w14:paraId="1664DAC4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粤港澳大湾区青年</w:t>
            </w:r>
          </w:p>
          <w:p w14:paraId="575984CA" w14:textId="62313FAE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创新创业实践调研</w:t>
            </w:r>
          </w:p>
        </w:tc>
        <w:tc>
          <w:tcPr>
            <w:tcW w:w="2295" w:type="dxa"/>
            <w:vAlign w:val="center"/>
          </w:tcPr>
          <w:p w14:paraId="2048113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刘家熙</w:t>
            </w:r>
          </w:p>
        </w:tc>
        <w:tc>
          <w:tcPr>
            <w:tcW w:w="1975" w:type="dxa"/>
            <w:vAlign w:val="center"/>
          </w:tcPr>
          <w:p w14:paraId="07C8A6E0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邢露元</w:t>
            </w:r>
          </w:p>
        </w:tc>
      </w:tr>
      <w:tr w:rsidR="007E5FBD" w:rsidRPr="00AE79F4" w14:paraId="0D7F157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43BA82A" w14:textId="2F060DA7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1FAF1C0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秉文书院</w:t>
            </w:r>
          </w:p>
        </w:tc>
        <w:tc>
          <w:tcPr>
            <w:tcW w:w="4862" w:type="dxa"/>
            <w:vAlign w:val="center"/>
          </w:tcPr>
          <w:p w14:paraId="1BD2873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百廿情根，以史育新：基于鼓楼校区历史建筑对培育文化自信的探索</w:t>
            </w:r>
          </w:p>
        </w:tc>
        <w:tc>
          <w:tcPr>
            <w:tcW w:w="2295" w:type="dxa"/>
            <w:vAlign w:val="center"/>
          </w:tcPr>
          <w:p w14:paraId="769B1B6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刘明瑞</w:t>
            </w:r>
          </w:p>
        </w:tc>
        <w:tc>
          <w:tcPr>
            <w:tcW w:w="1975" w:type="dxa"/>
            <w:vAlign w:val="center"/>
          </w:tcPr>
          <w:p w14:paraId="377836D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薛驰</w:t>
            </w:r>
          </w:p>
          <w:p w14:paraId="19DD5EF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王运来</w:t>
            </w:r>
          </w:p>
          <w:p w14:paraId="5C917A7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周学鹰</w:t>
            </w:r>
          </w:p>
          <w:p w14:paraId="54149C7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孙文峥</w:t>
            </w:r>
          </w:p>
          <w:p w14:paraId="35C394F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马宾</w:t>
            </w:r>
          </w:p>
          <w:p w14:paraId="2B378F3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陈颖</w:t>
            </w:r>
          </w:p>
        </w:tc>
      </w:tr>
      <w:tr w:rsidR="007E5FBD" w:rsidRPr="00AE79F4" w14:paraId="6C8DC7D3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F683FB0" w14:textId="292653D2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5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3D6036A1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秉文书院</w:t>
            </w:r>
          </w:p>
        </w:tc>
        <w:tc>
          <w:tcPr>
            <w:tcW w:w="4862" w:type="dxa"/>
            <w:vAlign w:val="center"/>
          </w:tcPr>
          <w:p w14:paraId="6C9DA671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乡村振兴背景下的</w:t>
            </w:r>
          </w:p>
          <w:p w14:paraId="2F1C8359" w14:textId="362961E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共青团组织与青年力量调研</w:t>
            </w:r>
          </w:p>
        </w:tc>
        <w:tc>
          <w:tcPr>
            <w:tcW w:w="2295" w:type="dxa"/>
            <w:vAlign w:val="center"/>
          </w:tcPr>
          <w:p w14:paraId="73E7C46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张慧凤</w:t>
            </w:r>
          </w:p>
        </w:tc>
        <w:tc>
          <w:tcPr>
            <w:tcW w:w="1975" w:type="dxa"/>
            <w:vAlign w:val="center"/>
          </w:tcPr>
          <w:p w14:paraId="1D66597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徐慨</w:t>
            </w:r>
          </w:p>
          <w:p w14:paraId="7A821C8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王辰瑶</w:t>
            </w:r>
          </w:p>
        </w:tc>
      </w:tr>
      <w:tr w:rsidR="007E5FBD" w:rsidRPr="00AE79F4" w14:paraId="624753DE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637E6DC" w14:textId="29E794C5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79A04D7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秉文书院</w:t>
            </w:r>
          </w:p>
        </w:tc>
        <w:tc>
          <w:tcPr>
            <w:tcW w:w="4862" w:type="dxa"/>
            <w:vAlign w:val="center"/>
          </w:tcPr>
          <w:p w14:paraId="15C92D1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校园公共空间建设与书院制和学生全面发展关系调研</w:t>
            </w:r>
          </w:p>
        </w:tc>
        <w:tc>
          <w:tcPr>
            <w:tcW w:w="2295" w:type="dxa"/>
            <w:vAlign w:val="center"/>
          </w:tcPr>
          <w:p w14:paraId="61D2C6C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王馨媛</w:t>
            </w:r>
          </w:p>
        </w:tc>
        <w:tc>
          <w:tcPr>
            <w:tcW w:w="1975" w:type="dxa"/>
            <w:vAlign w:val="center"/>
          </w:tcPr>
          <w:p w14:paraId="6E21C0A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薛驰</w:t>
            </w:r>
          </w:p>
          <w:p w14:paraId="1FE97FA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吴维忆</w:t>
            </w:r>
          </w:p>
          <w:p w14:paraId="5BD2ABD7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陈昌凯</w:t>
            </w:r>
          </w:p>
          <w:p w14:paraId="3C173B36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鲁安东</w:t>
            </w:r>
          </w:p>
        </w:tc>
      </w:tr>
      <w:tr w:rsidR="007E5FBD" w:rsidRPr="00AE79F4" w14:paraId="09942BC2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5694FE7" w14:textId="0CE91305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142B2C1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4862" w:type="dxa"/>
            <w:vAlign w:val="center"/>
          </w:tcPr>
          <w:p w14:paraId="5747E3D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城乡共健，生命同春——数字化医疗服务和养老产业调研</w:t>
            </w:r>
          </w:p>
        </w:tc>
        <w:tc>
          <w:tcPr>
            <w:tcW w:w="2295" w:type="dxa"/>
            <w:vAlign w:val="center"/>
          </w:tcPr>
          <w:p w14:paraId="7BFBCB3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曾韵涵</w:t>
            </w:r>
          </w:p>
        </w:tc>
        <w:tc>
          <w:tcPr>
            <w:tcW w:w="1975" w:type="dxa"/>
            <w:vAlign w:val="center"/>
          </w:tcPr>
          <w:p w14:paraId="05B0450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江静</w:t>
            </w:r>
          </w:p>
          <w:p w14:paraId="565569D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王晨</w:t>
            </w:r>
          </w:p>
          <w:p w14:paraId="25CB76A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吴科</w:t>
            </w:r>
          </w:p>
        </w:tc>
      </w:tr>
      <w:tr w:rsidR="007E5FBD" w:rsidRPr="00AE79F4" w14:paraId="455A82B8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45F5658" w14:textId="51785C64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28802F88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4862" w:type="dxa"/>
            <w:vAlign w:val="center"/>
          </w:tcPr>
          <w:p w14:paraId="58AC4BC5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新格局下的城市治理</w:t>
            </w:r>
          </w:p>
        </w:tc>
        <w:tc>
          <w:tcPr>
            <w:tcW w:w="2295" w:type="dxa"/>
            <w:vAlign w:val="center"/>
          </w:tcPr>
          <w:p w14:paraId="64E3BCD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孙宁婕</w:t>
            </w:r>
          </w:p>
        </w:tc>
        <w:tc>
          <w:tcPr>
            <w:tcW w:w="1975" w:type="dxa"/>
            <w:vAlign w:val="center"/>
          </w:tcPr>
          <w:p w14:paraId="0FCFD8F3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马骏</w:t>
            </w:r>
          </w:p>
          <w:p w14:paraId="33C2A42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陈嘉欣</w:t>
            </w:r>
          </w:p>
          <w:p w14:paraId="4D1FC5F4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季晓敏</w:t>
            </w:r>
          </w:p>
          <w:p w14:paraId="56FA096A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王天乙</w:t>
            </w:r>
          </w:p>
          <w:p w14:paraId="5148174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章岳珲</w:t>
            </w:r>
          </w:p>
          <w:p w14:paraId="55B2BF1C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王晨</w:t>
            </w:r>
          </w:p>
        </w:tc>
      </w:tr>
      <w:tr w:rsidR="007E5FBD" w:rsidRPr="00AE79F4" w14:paraId="0C37DC6E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C5595C0" w14:textId="0EB08E2A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3</w:t>
            </w:r>
          </w:p>
        </w:tc>
        <w:tc>
          <w:tcPr>
            <w:tcW w:w="3758" w:type="dxa"/>
            <w:vAlign w:val="center"/>
          </w:tcPr>
          <w:p w14:paraId="3A5EB67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4862" w:type="dxa"/>
            <w:vAlign w:val="center"/>
          </w:tcPr>
          <w:p w14:paraId="44412CFD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翻越贫困，书山有路</w:t>
            </w:r>
          </w:p>
          <w:p w14:paraId="5E8B23FC" w14:textId="3C487F1C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——比较分析盐津县与涟水县的教育振兴之路</w:t>
            </w:r>
          </w:p>
        </w:tc>
        <w:tc>
          <w:tcPr>
            <w:tcW w:w="2295" w:type="dxa"/>
            <w:vAlign w:val="center"/>
          </w:tcPr>
          <w:p w14:paraId="1AF06732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黄俊喻</w:t>
            </w:r>
          </w:p>
        </w:tc>
        <w:tc>
          <w:tcPr>
            <w:tcW w:w="1975" w:type="dxa"/>
            <w:vAlign w:val="center"/>
          </w:tcPr>
          <w:p w14:paraId="13B3AB2E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黄燕玲</w:t>
            </w:r>
          </w:p>
          <w:p w14:paraId="6EBAB829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吴沫</w:t>
            </w:r>
          </w:p>
        </w:tc>
      </w:tr>
      <w:tr w:rsidR="007E5FBD" w:rsidRPr="00AE79F4" w14:paraId="6DFB0F3F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6103237" w14:textId="18A2C62B" w:rsidR="007E5FBD" w:rsidRPr="00AE79F4" w:rsidRDefault="00353DF9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4</w:t>
            </w:r>
          </w:p>
        </w:tc>
        <w:tc>
          <w:tcPr>
            <w:tcW w:w="3758" w:type="dxa"/>
            <w:vAlign w:val="center"/>
          </w:tcPr>
          <w:p w14:paraId="4663420B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</w:tc>
        <w:tc>
          <w:tcPr>
            <w:tcW w:w="4862" w:type="dxa"/>
            <w:vAlign w:val="center"/>
          </w:tcPr>
          <w:p w14:paraId="2FD5E896" w14:textId="77777777" w:rsidR="00170BD3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百廿钟声</w:t>
            </w:r>
          </w:p>
          <w:p w14:paraId="68E98692" w14:textId="3FFB897A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——讲述归国学者选择故事，传承南大青年报国精神</w:t>
            </w:r>
          </w:p>
        </w:tc>
        <w:tc>
          <w:tcPr>
            <w:tcW w:w="2295" w:type="dxa"/>
            <w:vAlign w:val="center"/>
          </w:tcPr>
          <w:p w14:paraId="61DC826D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赵润平</w:t>
            </w:r>
          </w:p>
        </w:tc>
        <w:tc>
          <w:tcPr>
            <w:tcW w:w="1975" w:type="dxa"/>
            <w:vAlign w:val="center"/>
          </w:tcPr>
          <w:p w14:paraId="6384854F" w14:textId="77777777" w:rsidR="007E5FBD" w:rsidRPr="00AE79F4" w:rsidRDefault="007E5FBD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吴可</w:t>
            </w:r>
          </w:p>
        </w:tc>
      </w:tr>
      <w:tr w:rsidR="00A061C8" w:rsidRPr="00AE79F4" w14:paraId="237539A1" w14:textId="77777777" w:rsidTr="00AE79F4">
        <w:trPr>
          <w:trHeight w:val="1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7ADF129B" w14:textId="00B4C10B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/>
                <w:sz w:val="32"/>
                <w:szCs w:val="32"/>
              </w:rPr>
              <w:t>65</w:t>
            </w:r>
          </w:p>
        </w:tc>
        <w:tc>
          <w:tcPr>
            <w:tcW w:w="3758" w:type="dxa"/>
            <w:vAlign w:val="center"/>
          </w:tcPr>
          <w:p w14:paraId="6EFAAD9C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安邦书院</w:t>
            </w:r>
          </w:p>
          <w:p w14:paraId="6750F985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医学院</w:t>
            </w:r>
          </w:p>
          <w:p w14:paraId="4E8EB081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商学院</w:t>
            </w:r>
          </w:p>
          <w:p w14:paraId="3E73138F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人工智能学院</w:t>
            </w:r>
          </w:p>
          <w:p w14:paraId="5AD9B380" w14:textId="5FC21AEE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行知书院</w:t>
            </w:r>
          </w:p>
        </w:tc>
        <w:tc>
          <w:tcPr>
            <w:tcW w:w="4862" w:type="dxa"/>
            <w:vAlign w:val="center"/>
          </w:tcPr>
          <w:p w14:paraId="6CC8249E" w14:textId="1C410CD6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医馆禾香，以爱抗癌</w:t>
            </w:r>
          </w:p>
        </w:tc>
        <w:tc>
          <w:tcPr>
            <w:tcW w:w="2295" w:type="dxa"/>
            <w:vAlign w:val="center"/>
          </w:tcPr>
          <w:p w14:paraId="5531A98C" w14:textId="0696402B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朱泳全</w:t>
            </w:r>
          </w:p>
        </w:tc>
        <w:tc>
          <w:tcPr>
            <w:tcW w:w="1975" w:type="dxa"/>
            <w:vAlign w:val="center"/>
          </w:tcPr>
          <w:p w14:paraId="0804EFD1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吴可</w:t>
            </w:r>
          </w:p>
          <w:p w14:paraId="6D424C47" w14:textId="4070D6D4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李颜</w:t>
            </w:r>
          </w:p>
        </w:tc>
      </w:tr>
      <w:tr w:rsidR="00A061C8" w:rsidRPr="00AE79F4" w14:paraId="21BE8282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5384E523" w14:textId="0989AA6E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6</w:t>
            </w:r>
          </w:p>
        </w:tc>
        <w:tc>
          <w:tcPr>
            <w:tcW w:w="3758" w:type="dxa"/>
            <w:vAlign w:val="center"/>
          </w:tcPr>
          <w:p w14:paraId="2C57564B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有训书院</w:t>
            </w:r>
          </w:p>
        </w:tc>
        <w:tc>
          <w:tcPr>
            <w:tcW w:w="4862" w:type="dxa"/>
            <w:vAlign w:val="center"/>
          </w:tcPr>
          <w:p w14:paraId="0D87822F" w14:textId="77777777" w:rsidR="00170BD3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“寻访金陵”</w:t>
            </w:r>
          </w:p>
          <w:p w14:paraId="2D964846" w14:textId="1367BB42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——探访名人故居</w:t>
            </w:r>
          </w:p>
        </w:tc>
        <w:tc>
          <w:tcPr>
            <w:tcW w:w="2295" w:type="dxa"/>
            <w:vAlign w:val="center"/>
          </w:tcPr>
          <w:p w14:paraId="795F74C7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程佳欣</w:t>
            </w:r>
          </w:p>
        </w:tc>
        <w:tc>
          <w:tcPr>
            <w:tcW w:w="1975" w:type="dxa"/>
            <w:vAlign w:val="center"/>
          </w:tcPr>
          <w:p w14:paraId="5E0FDDD8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杨若辰</w:t>
            </w:r>
          </w:p>
        </w:tc>
      </w:tr>
      <w:tr w:rsidR="00A061C8" w:rsidRPr="00AE79F4" w14:paraId="13D4DB96" w14:textId="77777777" w:rsidTr="00AE79F4">
        <w:trPr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24A1834E" w14:textId="412A31C3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7</w:t>
            </w:r>
          </w:p>
        </w:tc>
        <w:tc>
          <w:tcPr>
            <w:tcW w:w="3758" w:type="dxa"/>
            <w:vAlign w:val="center"/>
          </w:tcPr>
          <w:p w14:paraId="63370526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毓琇书院</w:t>
            </w:r>
          </w:p>
        </w:tc>
        <w:tc>
          <w:tcPr>
            <w:tcW w:w="4862" w:type="dxa"/>
            <w:vAlign w:val="center"/>
          </w:tcPr>
          <w:p w14:paraId="50CD7D63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捧一抔乡土，书一页振兴——南京周边村庄发展调研报告</w:t>
            </w:r>
          </w:p>
        </w:tc>
        <w:tc>
          <w:tcPr>
            <w:tcW w:w="2295" w:type="dxa"/>
            <w:vAlign w:val="center"/>
          </w:tcPr>
          <w:p w14:paraId="76501F18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杨雯文</w:t>
            </w:r>
          </w:p>
        </w:tc>
        <w:tc>
          <w:tcPr>
            <w:tcW w:w="1975" w:type="dxa"/>
            <w:vAlign w:val="center"/>
          </w:tcPr>
          <w:p w14:paraId="7AC5DDA4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申明锐</w:t>
            </w:r>
          </w:p>
        </w:tc>
      </w:tr>
      <w:tr w:rsidR="00A061C8" w:rsidRPr="00AE79F4" w14:paraId="3FFBAE5D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67F8B878" w14:textId="17B0D01E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lastRenderedPageBreak/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8</w:t>
            </w:r>
          </w:p>
        </w:tc>
        <w:tc>
          <w:tcPr>
            <w:tcW w:w="3758" w:type="dxa"/>
            <w:vAlign w:val="center"/>
          </w:tcPr>
          <w:p w14:paraId="4BC9CF86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毓琇书院</w:t>
            </w:r>
          </w:p>
        </w:tc>
        <w:tc>
          <w:tcPr>
            <w:tcW w:w="4862" w:type="dxa"/>
            <w:vAlign w:val="center"/>
          </w:tcPr>
          <w:p w14:paraId="4695873B" w14:textId="77777777" w:rsidR="00170BD3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集成电路产业的现状</w:t>
            </w:r>
          </w:p>
          <w:p w14:paraId="182B3228" w14:textId="61C7BC74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及人才培育</w:t>
            </w:r>
          </w:p>
        </w:tc>
        <w:tc>
          <w:tcPr>
            <w:tcW w:w="2295" w:type="dxa"/>
            <w:vAlign w:val="center"/>
          </w:tcPr>
          <w:p w14:paraId="4C2FE047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郑邱予</w:t>
            </w:r>
          </w:p>
        </w:tc>
        <w:tc>
          <w:tcPr>
            <w:tcW w:w="1975" w:type="dxa"/>
            <w:vAlign w:val="center"/>
          </w:tcPr>
          <w:p w14:paraId="63BBE306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窦蓉蓉</w:t>
            </w:r>
          </w:p>
          <w:p w14:paraId="3A015836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周玉刚</w:t>
            </w:r>
          </w:p>
          <w:p w14:paraId="60A1F332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黄晓林</w:t>
            </w:r>
          </w:p>
        </w:tc>
      </w:tr>
      <w:tr w:rsidR="00A061C8" w:rsidRPr="00AE79F4" w14:paraId="53B93F02" w14:textId="77777777" w:rsidTr="00AE79F4">
        <w:trPr>
          <w:trHeight w:val="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55D0086" w14:textId="51B3A857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6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9</w:t>
            </w:r>
          </w:p>
        </w:tc>
        <w:tc>
          <w:tcPr>
            <w:tcW w:w="3758" w:type="dxa"/>
            <w:vAlign w:val="center"/>
          </w:tcPr>
          <w:p w14:paraId="4BE9ED3F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毓琇书院</w:t>
            </w:r>
          </w:p>
        </w:tc>
        <w:tc>
          <w:tcPr>
            <w:tcW w:w="4862" w:type="dxa"/>
            <w:vAlign w:val="center"/>
          </w:tcPr>
          <w:p w14:paraId="33257D0B" w14:textId="77777777" w:rsidR="00170BD3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寻顾老足迹，续百廿荣光</w:t>
            </w:r>
          </w:p>
          <w:p w14:paraId="683F582F" w14:textId="4788F934" w:rsidR="00A061C8" w:rsidRPr="00AE79F4" w:rsidRDefault="00170BD3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/>
                <w:sz w:val="32"/>
                <w:szCs w:val="32"/>
              </w:rPr>
              <w:t>——</w:t>
            </w:r>
            <w:r w:rsidR="00A061C8" w:rsidRPr="00AE79F4">
              <w:rPr>
                <w:rFonts w:ascii="仿宋" w:eastAsia="仿宋" w:hAnsi="仿宋" w:hint="eastAsia"/>
                <w:sz w:val="32"/>
                <w:szCs w:val="32"/>
              </w:rPr>
              <w:t>文化自信视角下讲好中国故事的路径研究</w:t>
            </w:r>
          </w:p>
        </w:tc>
        <w:tc>
          <w:tcPr>
            <w:tcW w:w="2295" w:type="dxa"/>
            <w:vAlign w:val="center"/>
          </w:tcPr>
          <w:p w14:paraId="6126FC28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林颖杰</w:t>
            </w:r>
          </w:p>
        </w:tc>
        <w:tc>
          <w:tcPr>
            <w:tcW w:w="1975" w:type="dxa"/>
            <w:vAlign w:val="center"/>
          </w:tcPr>
          <w:p w14:paraId="2FA478C1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邓泽燕</w:t>
            </w:r>
          </w:p>
        </w:tc>
      </w:tr>
      <w:tr w:rsidR="00A061C8" w:rsidRPr="00AE79F4" w14:paraId="7C7E5F33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3923A36F" w14:textId="4D95539C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0</w:t>
            </w:r>
          </w:p>
        </w:tc>
        <w:tc>
          <w:tcPr>
            <w:tcW w:w="3758" w:type="dxa"/>
            <w:vAlign w:val="center"/>
          </w:tcPr>
          <w:p w14:paraId="2741B484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学生就业指导中心</w:t>
            </w:r>
          </w:p>
        </w:tc>
        <w:tc>
          <w:tcPr>
            <w:tcW w:w="4862" w:type="dxa"/>
            <w:vAlign w:val="center"/>
          </w:tcPr>
          <w:p w14:paraId="1EB6E19B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校地共建实习基地的阳泉经验</w:t>
            </w:r>
          </w:p>
        </w:tc>
        <w:tc>
          <w:tcPr>
            <w:tcW w:w="2295" w:type="dxa"/>
            <w:vAlign w:val="center"/>
          </w:tcPr>
          <w:p w14:paraId="68F9ACE1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许蓝志</w:t>
            </w:r>
          </w:p>
        </w:tc>
        <w:tc>
          <w:tcPr>
            <w:tcW w:w="1975" w:type="dxa"/>
            <w:vAlign w:val="center"/>
          </w:tcPr>
          <w:p w14:paraId="4D6A2F12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李亚军</w:t>
            </w:r>
          </w:p>
          <w:p w14:paraId="7D9C9EA0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朱翰墨</w:t>
            </w:r>
          </w:p>
        </w:tc>
      </w:tr>
      <w:tr w:rsidR="00A061C8" w:rsidRPr="00AE79F4" w14:paraId="2B091949" w14:textId="77777777" w:rsidTr="00AE79F4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7172A21" w14:textId="6F33BBB2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1</w:t>
            </w:r>
          </w:p>
        </w:tc>
        <w:tc>
          <w:tcPr>
            <w:tcW w:w="3758" w:type="dxa"/>
            <w:vAlign w:val="center"/>
          </w:tcPr>
          <w:p w14:paraId="6EB7FE8A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南京大学医院</w:t>
            </w:r>
          </w:p>
        </w:tc>
        <w:tc>
          <w:tcPr>
            <w:tcW w:w="4862" w:type="dxa"/>
            <w:vAlign w:val="center"/>
          </w:tcPr>
          <w:p w14:paraId="23ACEA12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“卫”你为来，“救”在身边</w:t>
            </w:r>
          </w:p>
        </w:tc>
        <w:tc>
          <w:tcPr>
            <w:tcW w:w="2295" w:type="dxa"/>
            <w:vAlign w:val="center"/>
          </w:tcPr>
          <w:p w14:paraId="3B9C8AC8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陶红吉</w:t>
            </w:r>
          </w:p>
        </w:tc>
        <w:tc>
          <w:tcPr>
            <w:tcW w:w="1975" w:type="dxa"/>
            <w:vAlign w:val="center"/>
          </w:tcPr>
          <w:p w14:paraId="7F84F71D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刘新良</w:t>
            </w:r>
          </w:p>
        </w:tc>
      </w:tr>
      <w:tr w:rsidR="00A061C8" w:rsidRPr="00AE79F4" w14:paraId="79565409" w14:textId="77777777" w:rsidTr="00AE79F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7" w:type="dxa"/>
            <w:vAlign w:val="center"/>
          </w:tcPr>
          <w:p w14:paraId="171BC1D7" w14:textId="61482B58" w:rsidR="00A061C8" w:rsidRPr="00AE79F4" w:rsidRDefault="00A061C8" w:rsidP="00AE79F4">
            <w:pPr>
              <w:adjustRightInd w:val="0"/>
              <w:snapToGrid w:val="0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7</w:t>
            </w:r>
            <w:r w:rsidRPr="00AE79F4">
              <w:rPr>
                <w:rFonts w:ascii="仿宋" w:eastAsia="仿宋" w:hAnsi="仿宋"/>
                <w:sz w:val="32"/>
                <w:szCs w:val="32"/>
              </w:rPr>
              <w:t>2</w:t>
            </w:r>
          </w:p>
        </w:tc>
        <w:tc>
          <w:tcPr>
            <w:tcW w:w="3758" w:type="dxa"/>
            <w:vAlign w:val="center"/>
          </w:tcPr>
          <w:p w14:paraId="1EE8110D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校团委</w:t>
            </w:r>
          </w:p>
        </w:tc>
        <w:tc>
          <w:tcPr>
            <w:tcW w:w="4862" w:type="dxa"/>
            <w:vAlign w:val="center"/>
          </w:tcPr>
          <w:p w14:paraId="7CD95A48" w14:textId="77777777" w:rsidR="00170BD3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学谱系感悟伟大精神</w:t>
            </w:r>
          </w:p>
          <w:p w14:paraId="47E2DF30" w14:textId="11AEE023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悟思想赓续红色血脉</w:t>
            </w:r>
          </w:p>
        </w:tc>
        <w:tc>
          <w:tcPr>
            <w:tcW w:w="2295" w:type="dxa"/>
            <w:vAlign w:val="center"/>
          </w:tcPr>
          <w:p w14:paraId="65990881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代文泽</w:t>
            </w:r>
          </w:p>
        </w:tc>
        <w:tc>
          <w:tcPr>
            <w:tcW w:w="1975" w:type="dxa"/>
            <w:vAlign w:val="center"/>
          </w:tcPr>
          <w:p w14:paraId="3AE8356C" w14:textId="77777777" w:rsidR="00A061C8" w:rsidRPr="00AE79F4" w:rsidRDefault="00A061C8" w:rsidP="00AE79F4">
            <w:pPr>
              <w:adjustRightInd w:val="0"/>
              <w:snapToGrid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仿宋" w:eastAsia="仿宋" w:hAnsi="仿宋"/>
                <w:sz w:val="32"/>
                <w:szCs w:val="32"/>
              </w:rPr>
            </w:pPr>
            <w:r w:rsidRPr="00AE79F4">
              <w:rPr>
                <w:rFonts w:ascii="仿宋" w:eastAsia="仿宋" w:hAnsi="仿宋" w:hint="eastAsia"/>
                <w:sz w:val="32"/>
                <w:szCs w:val="32"/>
              </w:rPr>
              <w:t>董飞</w:t>
            </w:r>
          </w:p>
        </w:tc>
      </w:tr>
    </w:tbl>
    <w:p w14:paraId="518C0F03" w14:textId="42515B20" w:rsidR="005A07B6" w:rsidRDefault="005A07B6"/>
    <w:sectPr w:rsidR="005A07B6" w:rsidSect="00AE79F4">
      <w:footerReference w:type="default" r:id="rId6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E7752" w14:textId="77777777" w:rsidR="0068689D" w:rsidRDefault="0068689D" w:rsidP="00246C40">
      <w:r>
        <w:separator/>
      </w:r>
    </w:p>
  </w:endnote>
  <w:endnote w:type="continuationSeparator" w:id="0">
    <w:p w14:paraId="19B0F0A0" w14:textId="77777777" w:rsidR="0068689D" w:rsidRDefault="0068689D" w:rsidP="00246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宋体" w:eastAsia="宋体" w:hAnsi="宋体"/>
        <w:sz w:val="24"/>
        <w:szCs w:val="24"/>
      </w:rPr>
      <w:id w:val="712086169"/>
      <w:docPartObj>
        <w:docPartGallery w:val="Page Numbers (Bottom of Page)"/>
        <w:docPartUnique/>
      </w:docPartObj>
    </w:sdtPr>
    <w:sdtEndPr/>
    <w:sdtContent>
      <w:p w14:paraId="1F701E6F" w14:textId="2AB4D591" w:rsidR="004A7ABB" w:rsidRPr="00AE79F4" w:rsidRDefault="004A7ABB" w:rsidP="004A7ABB">
        <w:pPr>
          <w:pStyle w:val="a6"/>
          <w:jc w:val="center"/>
          <w:rPr>
            <w:rFonts w:ascii="宋体" w:eastAsia="宋体" w:hAnsi="宋体"/>
            <w:sz w:val="24"/>
            <w:szCs w:val="24"/>
          </w:rPr>
        </w:pPr>
        <w:r w:rsidRPr="00AE79F4">
          <w:rPr>
            <w:rFonts w:ascii="宋体" w:eastAsia="宋体" w:hAnsi="宋体"/>
            <w:sz w:val="24"/>
            <w:szCs w:val="24"/>
          </w:rPr>
          <w:fldChar w:fldCharType="begin"/>
        </w:r>
        <w:r w:rsidRPr="00AE79F4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AE79F4">
          <w:rPr>
            <w:rFonts w:ascii="宋体" w:eastAsia="宋体" w:hAnsi="宋体"/>
            <w:sz w:val="24"/>
            <w:szCs w:val="24"/>
          </w:rPr>
          <w:fldChar w:fldCharType="separate"/>
        </w:r>
        <w:r w:rsidRPr="00AE79F4">
          <w:rPr>
            <w:rFonts w:ascii="宋体" w:eastAsia="宋体" w:hAnsi="宋体"/>
            <w:sz w:val="24"/>
            <w:szCs w:val="24"/>
          </w:rPr>
          <w:t>2</w:t>
        </w:r>
        <w:r w:rsidRPr="00AE79F4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C59CE" w14:textId="77777777" w:rsidR="0068689D" w:rsidRDefault="0068689D" w:rsidP="00246C40">
      <w:r>
        <w:separator/>
      </w:r>
    </w:p>
  </w:footnote>
  <w:footnote w:type="continuationSeparator" w:id="0">
    <w:p w14:paraId="230D968F" w14:textId="77777777" w:rsidR="0068689D" w:rsidRDefault="0068689D" w:rsidP="00246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JjZTczZmRiMmUyYWRjZjhlM2RiNGI4ODkxNTZjZjAifQ=="/>
  </w:docVars>
  <w:rsids>
    <w:rsidRoot w:val="4F326019"/>
    <w:rsid w:val="00170BD3"/>
    <w:rsid w:val="001C6620"/>
    <w:rsid w:val="00210982"/>
    <w:rsid w:val="00246C40"/>
    <w:rsid w:val="00266DEC"/>
    <w:rsid w:val="002962E3"/>
    <w:rsid w:val="00353DF9"/>
    <w:rsid w:val="004634BE"/>
    <w:rsid w:val="004A7ABB"/>
    <w:rsid w:val="00534415"/>
    <w:rsid w:val="005A07B6"/>
    <w:rsid w:val="00601B5D"/>
    <w:rsid w:val="006549E4"/>
    <w:rsid w:val="0068689D"/>
    <w:rsid w:val="006C4B4F"/>
    <w:rsid w:val="006C4D43"/>
    <w:rsid w:val="007B5EE4"/>
    <w:rsid w:val="007E5FBD"/>
    <w:rsid w:val="00845BDB"/>
    <w:rsid w:val="00A061C8"/>
    <w:rsid w:val="00A304B6"/>
    <w:rsid w:val="00A4414D"/>
    <w:rsid w:val="00A52402"/>
    <w:rsid w:val="00AE79F4"/>
    <w:rsid w:val="00C655C8"/>
    <w:rsid w:val="00E12F8D"/>
    <w:rsid w:val="00ED2D0D"/>
    <w:rsid w:val="00F3294E"/>
    <w:rsid w:val="4F32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1D7A9F"/>
  <w15:docId w15:val="{036E2B1A-E70F-4BA6-BD4C-2459425B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46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6C4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246C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46C40"/>
    <w:rPr>
      <w:kern w:val="2"/>
      <w:sz w:val="18"/>
      <w:szCs w:val="18"/>
    </w:rPr>
  </w:style>
  <w:style w:type="paragraph" w:styleId="a8">
    <w:name w:val="Revision"/>
    <w:hidden/>
    <w:uiPriority w:val="99"/>
    <w:semiHidden/>
    <w:rsid w:val="006549E4"/>
    <w:rPr>
      <w:kern w:val="2"/>
      <w:sz w:val="21"/>
      <w:szCs w:val="22"/>
    </w:rPr>
  </w:style>
  <w:style w:type="character" w:styleId="a9">
    <w:name w:val="annotation reference"/>
    <w:basedOn w:val="a0"/>
    <w:rsid w:val="006C4B4F"/>
    <w:rPr>
      <w:sz w:val="21"/>
      <w:szCs w:val="21"/>
    </w:rPr>
  </w:style>
  <w:style w:type="paragraph" w:styleId="aa">
    <w:name w:val="annotation text"/>
    <w:basedOn w:val="a"/>
    <w:link w:val="ab"/>
    <w:rsid w:val="006C4B4F"/>
    <w:pPr>
      <w:jc w:val="left"/>
    </w:pPr>
  </w:style>
  <w:style w:type="character" w:customStyle="1" w:styleId="ab">
    <w:name w:val="批注文字 字符"/>
    <w:basedOn w:val="a0"/>
    <w:link w:val="aa"/>
    <w:rsid w:val="006C4B4F"/>
    <w:rPr>
      <w:kern w:val="2"/>
      <w:sz w:val="21"/>
      <w:szCs w:val="22"/>
    </w:rPr>
  </w:style>
  <w:style w:type="paragraph" w:styleId="ac">
    <w:name w:val="annotation subject"/>
    <w:basedOn w:val="aa"/>
    <w:next w:val="aa"/>
    <w:link w:val="ad"/>
    <w:rsid w:val="006C4B4F"/>
    <w:rPr>
      <w:b/>
      <w:bCs/>
    </w:rPr>
  </w:style>
  <w:style w:type="character" w:customStyle="1" w:styleId="ad">
    <w:name w:val="批注主题 字符"/>
    <w:basedOn w:val="ab"/>
    <w:link w:val="ac"/>
    <w:rsid w:val="006C4B4F"/>
    <w:rPr>
      <w:b/>
      <w:bCs/>
      <w:kern w:val="2"/>
      <w:sz w:val="21"/>
      <w:szCs w:val="22"/>
    </w:rPr>
  </w:style>
  <w:style w:type="table" w:styleId="2-3">
    <w:name w:val="Grid Table 2 Accent 3"/>
    <w:basedOn w:val="a1"/>
    <w:uiPriority w:val="47"/>
    <w:rsid w:val="00266DEC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462</Words>
  <Characters>2636</Characters>
  <Application>Microsoft Office Word</Application>
  <DocSecurity>0</DocSecurity>
  <Lines>21</Lines>
  <Paragraphs>6</Paragraphs>
  <ScaleCrop>false</ScaleCrop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Maibenben</dc:creator>
  <cp:lastModifiedBy>董 飞</cp:lastModifiedBy>
  <cp:revision>13</cp:revision>
  <cp:lastPrinted>2022-06-29T11:58:00Z</cp:lastPrinted>
  <dcterms:created xsi:type="dcterms:W3CDTF">2022-06-29T11:55:00Z</dcterms:created>
  <dcterms:modified xsi:type="dcterms:W3CDTF">2022-07-04T12:39:00Z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702C4B027ADD47E2A3864B1ABBE60EE5</vt:lpwstr>
  </property>
</Properties>
</file>